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DF" w:rsidRPr="008F2244" w:rsidRDefault="000047DF" w:rsidP="000047DF">
      <w:pPr>
        <w:ind w:left="540" w:hanging="540"/>
        <w:rPr>
          <w:sz w:val="20"/>
        </w:rPr>
      </w:pPr>
    </w:p>
    <w:p w:rsidR="000047DF" w:rsidRPr="008F2244" w:rsidRDefault="000047DF" w:rsidP="000047DF">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sz w:val="20"/>
        </w:rPr>
      </w:pPr>
      <w:r w:rsidRPr="008F2244">
        <w:rPr>
          <w:rFonts w:ascii="Arial" w:hAnsi="Arial" w:cs="Arial"/>
          <w:b/>
          <w:sz w:val="20"/>
        </w:rPr>
        <w:t>NHS LOTHIAN</w:t>
      </w:r>
    </w:p>
    <w:p w:rsidR="000047DF" w:rsidRPr="008F2244" w:rsidRDefault="000047DF" w:rsidP="000047DF">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sz w:val="20"/>
        </w:rPr>
      </w:pPr>
      <w:r w:rsidRPr="008F2244">
        <w:rPr>
          <w:rFonts w:ascii="Arial" w:hAnsi="Arial" w:cs="Arial"/>
          <w:b/>
          <w:sz w:val="20"/>
        </w:rPr>
        <w:t>Post: Band 5 Mental Health Nurse</w:t>
      </w:r>
    </w:p>
    <w:p w:rsidR="000047DF" w:rsidRPr="008F2244" w:rsidRDefault="000047DF" w:rsidP="000047DF">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sz w:val="20"/>
        </w:rPr>
      </w:pPr>
      <w:r w:rsidRPr="008F2244">
        <w:rPr>
          <w:rFonts w:ascii="Arial" w:hAnsi="Arial" w:cs="Arial"/>
          <w:b/>
          <w:sz w:val="20"/>
        </w:rPr>
        <w:t>PERSON SPECIFICATION</w:t>
      </w:r>
    </w:p>
    <w:p w:rsidR="000047DF" w:rsidRPr="008F2244" w:rsidRDefault="000047DF" w:rsidP="000047DF">
      <w:pPr>
        <w:pStyle w:val="Title"/>
        <w:jc w:val="left"/>
        <w:rPr>
          <w:rFonts w:ascii="Arial" w:hAnsi="Arial" w:cs="Arial"/>
          <w:b w:val="0"/>
          <w:sz w:val="20"/>
        </w:rPr>
      </w:pPr>
      <w:r w:rsidRPr="008F2244">
        <w:rPr>
          <w:rFonts w:ascii="Arial" w:hAnsi="Arial" w:cs="Arial"/>
          <w:b w:val="0"/>
          <w:sz w:val="20"/>
        </w:rPr>
        <w:t xml:space="preserve">In order to be shortlisted you must demonstrate you meet all the essential criteria and as much of the desirable as possible. When a large volume of applications are received for a vacancy and most applicants meet the essential criteria then the desirable criteria is used to produce the shortlist. </w:t>
      </w:r>
    </w:p>
    <w:p w:rsidR="000047DF" w:rsidRPr="008F2244" w:rsidRDefault="000047DF" w:rsidP="000047DF">
      <w:pPr>
        <w:pStyle w:val="Title"/>
        <w:rPr>
          <w:b w:val="0"/>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146"/>
        <w:gridCol w:w="1701"/>
        <w:gridCol w:w="1985"/>
      </w:tblGrid>
      <w:tr w:rsidR="000047DF" w:rsidRPr="008F2244" w:rsidTr="00F367B0">
        <w:trPr>
          <w:trHeight w:val="400"/>
        </w:trPr>
        <w:tc>
          <w:tcPr>
            <w:tcW w:w="1908" w:type="dxa"/>
            <w:vAlign w:val="center"/>
          </w:tcPr>
          <w:p w:rsidR="000047DF" w:rsidRPr="008F2244" w:rsidRDefault="000047DF" w:rsidP="00F367B0">
            <w:pPr>
              <w:pStyle w:val="Title"/>
              <w:jc w:val="left"/>
              <w:rPr>
                <w:rFonts w:ascii="Arial" w:hAnsi="Arial" w:cs="Arial"/>
                <w:sz w:val="20"/>
              </w:rPr>
            </w:pPr>
          </w:p>
          <w:p w:rsidR="000047DF" w:rsidRPr="008F2244" w:rsidRDefault="000047DF" w:rsidP="00F367B0">
            <w:pPr>
              <w:pStyle w:val="Title"/>
              <w:jc w:val="left"/>
              <w:rPr>
                <w:rFonts w:ascii="Arial" w:hAnsi="Arial" w:cs="Arial"/>
                <w:sz w:val="20"/>
              </w:rPr>
            </w:pPr>
            <w:r w:rsidRPr="008F2244">
              <w:rPr>
                <w:rFonts w:ascii="Arial" w:hAnsi="Arial" w:cs="Arial"/>
                <w:sz w:val="20"/>
              </w:rPr>
              <w:t>Criteria</w:t>
            </w:r>
          </w:p>
        </w:tc>
        <w:tc>
          <w:tcPr>
            <w:tcW w:w="5146" w:type="dxa"/>
            <w:vAlign w:val="center"/>
          </w:tcPr>
          <w:p w:rsidR="000047DF" w:rsidRPr="008F2244" w:rsidRDefault="000047DF" w:rsidP="00F367B0">
            <w:pPr>
              <w:pStyle w:val="Title"/>
              <w:rPr>
                <w:rFonts w:ascii="Arial" w:hAnsi="Arial" w:cs="Arial"/>
                <w:sz w:val="20"/>
              </w:rPr>
            </w:pPr>
          </w:p>
          <w:p w:rsidR="000047DF" w:rsidRPr="008F2244" w:rsidRDefault="000047DF" w:rsidP="00F367B0">
            <w:pPr>
              <w:pStyle w:val="Title"/>
              <w:rPr>
                <w:rFonts w:ascii="Arial" w:hAnsi="Arial" w:cs="Arial"/>
                <w:sz w:val="20"/>
              </w:rPr>
            </w:pPr>
            <w:r w:rsidRPr="008F2244">
              <w:rPr>
                <w:rFonts w:ascii="Arial" w:hAnsi="Arial" w:cs="Arial"/>
                <w:sz w:val="20"/>
              </w:rPr>
              <w:t>Essential</w:t>
            </w:r>
          </w:p>
        </w:tc>
        <w:tc>
          <w:tcPr>
            <w:tcW w:w="1701" w:type="dxa"/>
            <w:vAlign w:val="center"/>
          </w:tcPr>
          <w:p w:rsidR="000047DF" w:rsidRPr="008F2244" w:rsidRDefault="000047DF" w:rsidP="00F367B0">
            <w:pPr>
              <w:pStyle w:val="Title"/>
              <w:rPr>
                <w:rFonts w:ascii="Arial" w:hAnsi="Arial" w:cs="Arial"/>
                <w:sz w:val="20"/>
              </w:rPr>
            </w:pPr>
          </w:p>
          <w:p w:rsidR="000047DF" w:rsidRPr="008F2244" w:rsidRDefault="000047DF" w:rsidP="00F367B0">
            <w:pPr>
              <w:pStyle w:val="Title"/>
              <w:rPr>
                <w:rFonts w:ascii="Arial" w:hAnsi="Arial" w:cs="Arial"/>
                <w:sz w:val="20"/>
              </w:rPr>
            </w:pPr>
            <w:r w:rsidRPr="008F2244">
              <w:rPr>
                <w:rFonts w:ascii="Arial" w:hAnsi="Arial" w:cs="Arial"/>
                <w:sz w:val="20"/>
              </w:rPr>
              <w:t>Desirable</w:t>
            </w:r>
          </w:p>
        </w:tc>
        <w:tc>
          <w:tcPr>
            <w:tcW w:w="1985" w:type="dxa"/>
          </w:tcPr>
          <w:p w:rsidR="000047DF" w:rsidRPr="008F2244" w:rsidRDefault="000047DF" w:rsidP="00F367B0">
            <w:pPr>
              <w:pStyle w:val="Title"/>
              <w:jc w:val="left"/>
              <w:rPr>
                <w:rFonts w:ascii="Arial" w:hAnsi="Arial" w:cs="Arial"/>
                <w:sz w:val="20"/>
              </w:rPr>
            </w:pPr>
          </w:p>
          <w:p w:rsidR="000047DF" w:rsidRPr="008F2244" w:rsidRDefault="000047DF" w:rsidP="00F367B0">
            <w:pPr>
              <w:pStyle w:val="Title"/>
              <w:rPr>
                <w:rFonts w:ascii="Arial" w:hAnsi="Arial" w:cs="Arial"/>
                <w:sz w:val="20"/>
              </w:rPr>
            </w:pPr>
            <w:r w:rsidRPr="008F2244">
              <w:rPr>
                <w:rFonts w:ascii="Arial" w:hAnsi="Arial" w:cs="Arial"/>
                <w:sz w:val="20"/>
              </w:rPr>
              <w:t>How assessed</w:t>
            </w:r>
          </w:p>
        </w:tc>
      </w:tr>
      <w:tr w:rsidR="000047DF" w:rsidRPr="008F2244" w:rsidTr="00F367B0">
        <w:tc>
          <w:tcPr>
            <w:tcW w:w="1908"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Personal Traits</w:t>
            </w: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c>
          <w:tcPr>
            <w:tcW w:w="5146" w:type="dxa"/>
          </w:tcPr>
          <w:p w:rsidR="000047DF" w:rsidRPr="008F2244" w:rsidRDefault="000047DF" w:rsidP="00F367B0">
            <w:pPr>
              <w:ind w:right="612"/>
              <w:jc w:val="both"/>
              <w:rPr>
                <w:rFonts w:ascii="Arial" w:hAnsi="Arial" w:cs="Arial"/>
                <w:sz w:val="20"/>
              </w:rPr>
            </w:pPr>
            <w:r w:rsidRPr="008F2244">
              <w:rPr>
                <w:rFonts w:ascii="Arial" w:hAnsi="Arial" w:cs="Arial"/>
                <w:sz w:val="20"/>
              </w:rPr>
              <w:t>Able to work effectively within a team situation.</w:t>
            </w:r>
          </w:p>
          <w:p w:rsidR="000047DF" w:rsidRPr="008F2244" w:rsidRDefault="000047DF" w:rsidP="00F367B0">
            <w:pPr>
              <w:ind w:right="612"/>
              <w:jc w:val="both"/>
              <w:rPr>
                <w:rFonts w:ascii="Arial" w:hAnsi="Arial" w:cs="Arial"/>
                <w:sz w:val="20"/>
              </w:rPr>
            </w:pPr>
            <w:r w:rsidRPr="008F2244">
              <w:rPr>
                <w:rFonts w:ascii="Arial" w:hAnsi="Arial" w:cs="Arial"/>
                <w:sz w:val="20"/>
              </w:rPr>
              <w:t>Motivated and committed</w:t>
            </w:r>
            <w:r>
              <w:rPr>
                <w:rFonts w:ascii="Arial" w:hAnsi="Arial" w:cs="Arial"/>
                <w:sz w:val="20"/>
              </w:rPr>
              <w:t xml:space="preserve"> to further development </w:t>
            </w:r>
            <w:r w:rsidRPr="008F2244">
              <w:rPr>
                <w:rFonts w:ascii="Arial" w:hAnsi="Arial" w:cs="Arial"/>
                <w:sz w:val="20"/>
              </w:rPr>
              <w:t>skills and knowledge</w:t>
            </w:r>
            <w:r>
              <w:rPr>
                <w:rFonts w:ascii="Arial" w:hAnsi="Arial" w:cs="Arial"/>
                <w:sz w:val="20"/>
              </w:rPr>
              <w:t xml:space="preserve"> relevant to post</w:t>
            </w:r>
          </w:p>
          <w:p w:rsidR="000047DF" w:rsidRPr="008F2244" w:rsidRDefault="000047DF" w:rsidP="00F367B0">
            <w:pPr>
              <w:ind w:right="612"/>
              <w:jc w:val="both"/>
              <w:rPr>
                <w:rFonts w:ascii="Arial" w:hAnsi="Arial" w:cs="Arial"/>
                <w:sz w:val="20"/>
              </w:rPr>
            </w:pPr>
            <w:r w:rsidRPr="008F2244">
              <w:rPr>
                <w:rFonts w:ascii="Arial" w:hAnsi="Arial" w:cs="Arial"/>
                <w:sz w:val="20"/>
              </w:rPr>
              <w:t>Flexible and adaptable</w:t>
            </w:r>
          </w:p>
          <w:p w:rsidR="000047DF" w:rsidRPr="00B1362D" w:rsidRDefault="000047DF" w:rsidP="00F367B0">
            <w:pPr>
              <w:ind w:right="612"/>
              <w:jc w:val="both"/>
              <w:rPr>
                <w:rFonts w:ascii="Arial" w:hAnsi="Arial" w:cs="Arial"/>
                <w:b w:val="0"/>
                <w:sz w:val="20"/>
              </w:rPr>
            </w:pPr>
            <w:r w:rsidRPr="00B1362D">
              <w:rPr>
                <w:rFonts w:ascii="Arial" w:hAnsi="Arial" w:cs="Arial"/>
                <w:sz w:val="20"/>
              </w:rPr>
              <w:t>Ability to assess priorities and organise own workload</w:t>
            </w:r>
          </w:p>
          <w:p w:rsidR="000047DF" w:rsidRPr="008F2244" w:rsidRDefault="000047DF" w:rsidP="00F367B0">
            <w:pPr>
              <w:ind w:right="612"/>
              <w:jc w:val="both"/>
              <w:rPr>
                <w:rFonts w:ascii="Arial" w:hAnsi="Arial" w:cs="Arial"/>
                <w:sz w:val="20"/>
              </w:rPr>
            </w:pPr>
            <w:r w:rsidRPr="008F2244">
              <w:rPr>
                <w:rFonts w:ascii="Arial" w:hAnsi="Arial" w:cs="Arial"/>
                <w:sz w:val="20"/>
              </w:rPr>
              <w:t>Ability to manage time in relation to case work</w:t>
            </w:r>
            <w:r>
              <w:rPr>
                <w:rFonts w:ascii="Arial" w:hAnsi="Arial" w:cs="Arial"/>
                <w:sz w:val="20"/>
              </w:rPr>
              <w:t xml:space="preserve"> and other role demands</w:t>
            </w:r>
          </w:p>
          <w:p w:rsidR="000047DF" w:rsidRPr="008F2244" w:rsidRDefault="000047DF" w:rsidP="00F367B0">
            <w:pPr>
              <w:ind w:right="612"/>
              <w:jc w:val="both"/>
              <w:rPr>
                <w:rFonts w:ascii="Arial" w:hAnsi="Arial" w:cs="Arial"/>
                <w:sz w:val="20"/>
              </w:rPr>
            </w:pPr>
            <w:r w:rsidRPr="008F2244">
              <w:rPr>
                <w:rFonts w:ascii="Arial" w:hAnsi="Arial" w:cs="Arial"/>
                <w:sz w:val="20"/>
              </w:rPr>
              <w:t>Ability to identify and demonstrate effective practice</w:t>
            </w:r>
          </w:p>
          <w:p w:rsidR="000047DF" w:rsidRPr="008F2244" w:rsidRDefault="000047DF" w:rsidP="00F367B0">
            <w:pPr>
              <w:ind w:right="612"/>
              <w:jc w:val="both"/>
              <w:rPr>
                <w:rFonts w:ascii="Arial" w:hAnsi="Arial" w:cs="Arial"/>
                <w:sz w:val="20"/>
              </w:rPr>
            </w:pPr>
            <w:r w:rsidRPr="008F2244">
              <w:rPr>
                <w:rFonts w:ascii="Arial" w:hAnsi="Arial" w:cs="Arial"/>
                <w:sz w:val="20"/>
              </w:rPr>
              <w:t>Ability to</w:t>
            </w:r>
            <w:r>
              <w:rPr>
                <w:rFonts w:ascii="Arial" w:hAnsi="Arial" w:cs="Arial"/>
                <w:sz w:val="20"/>
              </w:rPr>
              <w:t xml:space="preserve"> clearly </w:t>
            </w:r>
            <w:r w:rsidRPr="008F2244">
              <w:rPr>
                <w:rFonts w:ascii="Arial" w:hAnsi="Arial" w:cs="Arial"/>
                <w:sz w:val="20"/>
              </w:rPr>
              <w:t xml:space="preserve"> identify role of supervision</w:t>
            </w:r>
          </w:p>
          <w:p w:rsidR="000047DF" w:rsidRDefault="000047DF" w:rsidP="00F367B0">
            <w:pPr>
              <w:ind w:right="612"/>
              <w:jc w:val="both"/>
              <w:rPr>
                <w:rFonts w:ascii="Arial" w:hAnsi="Arial" w:cs="Arial"/>
                <w:sz w:val="20"/>
              </w:rPr>
            </w:pPr>
            <w:r w:rsidRPr="008F2244">
              <w:rPr>
                <w:rFonts w:ascii="Arial" w:hAnsi="Arial" w:cs="Arial"/>
                <w:sz w:val="20"/>
              </w:rPr>
              <w:t>Experience in a supervisory capacity</w:t>
            </w:r>
          </w:p>
          <w:p w:rsidR="000047DF" w:rsidRPr="008F2244" w:rsidRDefault="000047DF" w:rsidP="00F367B0">
            <w:pPr>
              <w:ind w:right="612"/>
              <w:jc w:val="both"/>
              <w:rPr>
                <w:rFonts w:ascii="Arial" w:hAnsi="Arial" w:cs="Arial"/>
                <w:sz w:val="20"/>
              </w:rPr>
            </w:pPr>
          </w:p>
        </w:tc>
        <w:tc>
          <w:tcPr>
            <w:tcW w:w="1701" w:type="dxa"/>
          </w:tcPr>
          <w:p w:rsidR="000047DF" w:rsidRPr="008F2244" w:rsidRDefault="000047DF" w:rsidP="00F367B0">
            <w:pPr>
              <w:pStyle w:val="Title"/>
              <w:jc w:val="left"/>
              <w:rPr>
                <w:rFonts w:ascii="Arial" w:hAnsi="Arial" w:cs="Arial"/>
                <w:b w:val="0"/>
                <w:sz w:val="20"/>
              </w:rPr>
            </w:pPr>
          </w:p>
        </w:tc>
        <w:tc>
          <w:tcPr>
            <w:tcW w:w="1985" w:type="dxa"/>
          </w:tcPr>
          <w:p w:rsidR="000047DF" w:rsidRPr="008F2244" w:rsidRDefault="000047DF" w:rsidP="00F367B0">
            <w:pPr>
              <w:pStyle w:val="Title"/>
              <w:jc w:val="left"/>
              <w:rPr>
                <w:rFonts w:ascii="Arial" w:hAnsi="Arial" w:cs="Arial"/>
                <w:b w:val="0"/>
                <w:sz w:val="20"/>
              </w:rPr>
            </w:pPr>
          </w:p>
        </w:tc>
      </w:tr>
      <w:tr w:rsidR="000047DF" w:rsidRPr="008F2244" w:rsidTr="00F367B0">
        <w:tc>
          <w:tcPr>
            <w:tcW w:w="1908"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Qualifications and Training</w:t>
            </w: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c>
          <w:tcPr>
            <w:tcW w:w="5146" w:type="dxa"/>
          </w:tcPr>
          <w:p w:rsidR="000047DF" w:rsidRPr="008F2244" w:rsidRDefault="000047DF" w:rsidP="00F367B0">
            <w:pPr>
              <w:ind w:right="612"/>
              <w:jc w:val="both"/>
              <w:rPr>
                <w:rFonts w:ascii="Arial" w:hAnsi="Arial" w:cs="Arial"/>
                <w:sz w:val="20"/>
              </w:rPr>
            </w:pPr>
            <w:r w:rsidRPr="008F2244">
              <w:rPr>
                <w:rFonts w:ascii="Arial" w:hAnsi="Arial" w:cs="Arial"/>
                <w:sz w:val="20"/>
              </w:rPr>
              <w:t>RMN – Registered Nurse</w:t>
            </w:r>
          </w:p>
          <w:p w:rsidR="000047DF" w:rsidRPr="008F2244" w:rsidRDefault="000047DF" w:rsidP="00F367B0">
            <w:pPr>
              <w:ind w:right="612"/>
              <w:jc w:val="both"/>
              <w:rPr>
                <w:rFonts w:ascii="Arial" w:hAnsi="Arial" w:cs="Arial"/>
                <w:sz w:val="20"/>
              </w:rPr>
            </w:pPr>
            <w:r w:rsidRPr="008F2244">
              <w:rPr>
                <w:rFonts w:ascii="Arial" w:hAnsi="Arial" w:cs="Arial"/>
                <w:sz w:val="20"/>
              </w:rPr>
              <w:t>Evidence of continuing education</w:t>
            </w:r>
          </w:p>
        </w:tc>
        <w:tc>
          <w:tcPr>
            <w:tcW w:w="1701"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Post basic course</w:t>
            </w:r>
          </w:p>
          <w:p w:rsidR="000047DF" w:rsidRPr="008F2244" w:rsidRDefault="000047DF" w:rsidP="00F367B0">
            <w:pPr>
              <w:pStyle w:val="Title"/>
              <w:jc w:val="left"/>
              <w:rPr>
                <w:rFonts w:ascii="Arial" w:hAnsi="Arial" w:cs="Arial"/>
                <w:b w:val="0"/>
                <w:sz w:val="20"/>
              </w:rPr>
            </w:pPr>
            <w:r>
              <w:rPr>
                <w:rFonts w:ascii="Arial" w:hAnsi="Arial" w:cs="Arial"/>
                <w:b w:val="0"/>
                <w:sz w:val="20"/>
              </w:rPr>
              <w:t>Study at Degree level</w:t>
            </w:r>
          </w:p>
        </w:tc>
        <w:tc>
          <w:tcPr>
            <w:tcW w:w="1985" w:type="dxa"/>
          </w:tcPr>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r>
      <w:tr w:rsidR="000047DF" w:rsidRPr="008F2244" w:rsidTr="00F367B0">
        <w:tc>
          <w:tcPr>
            <w:tcW w:w="1908"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Experience and Knowledge</w:t>
            </w: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c>
          <w:tcPr>
            <w:tcW w:w="5146" w:type="dxa"/>
          </w:tcPr>
          <w:p w:rsidR="000047DF" w:rsidRPr="008F2244" w:rsidRDefault="000047DF" w:rsidP="00F367B0">
            <w:pPr>
              <w:pStyle w:val="Title"/>
              <w:jc w:val="left"/>
              <w:rPr>
                <w:rFonts w:ascii="Arial" w:hAnsi="Arial" w:cs="Arial"/>
                <w:b w:val="0"/>
                <w:sz w:val="20"/>
              </w:rPr>
            </w:pPr>
            <w:r>
              <w:rPr>
                <w:rFonts w:ascii="Arial" w:hAnsi="Arial" w:cs="Arial"/>
                <w:b w:val="0"/>
                <w:sz w:val="20"/>
              </w:rPr>
              <w:t>Understanding of current clinical governance issues</w:t>
            </w:r>
          </w:p>
          <w:p w:rsidR="000047DF" w:rsidRPr="008F2244" w:rsidRDefault="000047DF" w:rsidP="00F367B0">
            <w:pPr>
              <w:pStyle w:val="Title"/>
              <w:jc w:val="left"/>
              <w:rPr>
                <w:rFonts w:ascii="Arial" w:hAnsi="Arial" w:cs="Arial"/>
                <w:b w:val="0"/>
                <w:sz w:val="20"/>
              </w:rPr>
            </w:pPr>
          </w:p>
        </w:tc>
        <w:tc>
          <w:tcPr>
            <w:tcW w:w="1701" w:type="dxa"/>
          </w:tcPr>
          <w:p w:rsidR="000047DF" w:rsidRPr="008F2244" w:rsidRDefault="000047DF" w:rsidP="00F367B0">
            <w:pPr>
              <w:pStyle w:val="Title"/>
              <w:jc w:val="left"/>
              <w:rPr>
                <w:rFonts w:ascii="Arial" w:hAnsi="Arial" w:cs="Arial"/>
                <w:b w:val="0"/>
                <w:sz w:val="20"/>
              </w:rPr>
            </w:pPr>
            <w:r>
              <w:rPr>
                <w:rFonts w:ascii="Arial" w:hAnsi="Arial" w:cs="Arial"/>
                <w:b w:val="0"/>
                <w:sz w:val="20"/>
              </w:rPr>
              <w:t xml:space="preserve">Previous post experience </w:t>
            </w:r>
          </w:p>
        </w:tc>
        <w:tc>
          <w:tcPr>
            <w:tcW w:w="1985" w:type="dxa"/>
          </w:tcPr>
          <w:p w:rsidR="000047DF" w:rsidRPr="008F2244" w:rsidRDefault="000047DF" w:rsidP="00F367B0">
            <w:pPr>
              <w:pStyle w:val="Title"/>
              <w:jc w:val="left"/>
              <w:rPr>
                <w:rFonts w:ascii="Arial" w:hAnsi="Arial" w:cs="Arial"/>
                <w:b w:val="0"/>
                <w:sz w:val="20"/>
              </w:rPr>
            </w:pPr>
          </w:p>
        </w:tc>
      </w:tr>
      <w:tr w:rsidR="000047DF" w:rsidRPr="008F2244" w:rsidTr="00F367B0">
        <w:tc>
          <w:tcPr>
            <w:tcW w:w="1908"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Skills and/or Abilities</w:t>
            </w: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c>
          <w:tcPr>
            <w:tcW w:w="5146" w:type="dxa"/>
          </w:tcPr>
          <w:p w:rsidR="000047DF" w:rsidRDefault="000047DF" w:rsidP="00F367B0">
            <w:pPr>
              <w:pStyle w:val="Title"/>
              <w:jc w:val="left"/>
              <w:rPr>
                <w:rFonts w:ascii="Arial" w:hAnsi="Arial" w:cs="Arial"/>
                <w:b w:val="0"/>
                <w:sz w:val="20"/>
              </w:rPr>
            </w:pPr>
            <w:r>
              <w:rPr>
                <w:rFonts w:ascii="Arial" w:hAnsi="Arial" w:cs="Arial"/>
                <w:b w:val="0"/>
                <w:sz w:val="20"/>
              </w:rPr>
              <w:t>Well developed written and verbal communication skills</w:t>
            </w:r>
          </w:p>
          <w:p w:rsidR="000047DF" w:rsidRDefault="000047DF" w:rsidP="00F367B0">
            <w:pPr>
              <w:pStyle w:val="Title"/>
              <w:jc w:val="left"/>
              <w:rPr>
                <w:rFonts w:ascii="Arial" w:hAnsi="Arial" w:cs="Arial"/>
                <w:b w:val="0"/>
                <w:sz w:val="20"/>
              </w:rPr>
            </w:pPr>
            <w:r>
              <w:rPr>
                <w:rFonts w:ascii="Arial" w:hAnsi="Arial" w:cs="Arial"/>
                <w:b w:val="0"/>
                <w:sz w:val="20"/>
              </w:rPr>
              <w:t>Demonstrate clinical decision making skills within limitations of experience.</w:t>
            </w:r>
          </w:p>
          <w:p w:rsidR="000047DF" w:rsidRPr="00B1362D" w:rsidRDefault="000047DF" w:rsidP="00F367B0">
            <w:pPr>
              <w:pStyle w:val="Title"/>
              <w:jc w:val="left"/>
              <w:rPr>
                <w:rFonts w:ascii="Arial" w:hAnsi="Arial" w:cs="Arial"/>
                <w:sz w:val="20"/>
              </w:rPr>
            </w:pPr>
            <w:r w:rsidRPr="00B1362D">
              <w:rPr>
                <w:rFonts w:ascii="Arial" w:hAnsi="Arial" w:cs="Arial"/>
                <w:sz w:val="20"/>
              </w:rPr>
              <w:t>Demonstrate experience with client group and competence in clinical skills relevant to the area of employment.</w:t>
            </w:r>
          </w:p>
          <w:p w:rsidR="000047DF" w:rsidRDefault="000047DF" w:rsidP="00F367B0">
            <w:pPr>
              <w:pStyle w:val="Title"/>
              <w:jc w:val="left"/>
              <w:rPr>
                <w:rFonts w:ascii="Arial" w:hAnsi="Arial" w:cs="Arial"/>
                <w:b w:val="0"/>
                <w:sz w:val="20"/>
              </w:rPr>
            </w:pPr>
            <w:r>
              <w:rPr>
                <w:rFonts w:ascii="Arial" w:hAnsi="Arial" w:cs="Arial"/>
                <w:b w:val="0"/>
                <w:sz w:val="20"/>
              </w:rPr>
              <w:t>Evidence of planning, implementing and evaluating care following assessment</w:t>
            </w:r>
          </w:p>
          <w:p w:rsidR="000047DF" w:rsidRPr="00B1362D" w:rsidRDefault="000047DF" w:rsidP="00F367B0">
            <w:pPr>
              <w:pStyle w:val="Title"/>
              <w:jc w:val="left"/>
              <w:rPr>
                <w:rFonts w:ascii="Arial" w:hAnsi="Arial" w:cs="Arial"/>
                <w:b w:val="0"/>
                <w:sz w:val="20"/>
              </w:rPr>
            </w:pPr>
            <w:r w:rsidRPr="00B1362D">
              <w:rPr>
                <w:rFonts w:ascii="Arial" w:hAnsi="Arial" w:cs="Arial"/>
                <w:b w:val="0"/>
                <w:sz w:val="20"/>
              </w:rPr>
              <w:t>Exposure and experience of information technology</w:t>
            </w:r>
          </w:p>
          <w:p w:rsidR="000047DF" w:rsidRPr="008F2244" w:rsidRDefault="000047DF" w:rsidP="00F367B0">
            <w:pPr>
              <w:pStyle w:val="Title"/>
              <w:jc w:val="left"/>
              <w:rPr>
                <w:rFonts w:ascii="Arial" w:hAnsi="Arial" w:cs="Arial"/>
                <w:b w:val="0"/>
                <w:sz w:val="20"/>
              </w:rPr>
            </w:pPr>
          </w:p>
        </w:tc>
        <w:tc>
          <w:tcPr>
            <w:tcW w:w="1701" w:type="dxa"/>
          </w:tcPr>
          <w:p w:rsidR="000047DF" w:rsidRPr="008F2244" w:rsidRDefault="000047DF" w:rsidP="00F367B0">
            <w:pPr>
              <w:rPr>
                <w:rFonts w:ascii="Arial" w:hAnsi="Arial" w:cs="Arial"/>
                <w:sz w:val="20"/>
              </w:rPr>
            </w:pPr>
            <w:r>
              <w:rPr>
                <w:rFonts w:ascii="Arial" w:hAnsi="Arial" w:cs="Arial"/>
                <w:sz w:val="20"/>
              </w:rPr>
              <w:t>Keenness to develop practice and clinical skills in  psychological therapy interventions</w:t>
            </w:r>
          </w:p>
        </w:tc>
        <w:tc>
          <w:tcPr>
            <w:tcW w:w="1985" w:type="dxa"/>
          </w:tcPr>
          <w:p w:rsidR="000047DF" w:rsidRDefault="000047DF" w:rsidP="00F367B0">
            <w:pPr>
              <w:rPr>
                <w:rFonts w:ascii="Arial" w:hAnsi="Arial" w:cs="Arial"/>
                <w:sz w:val="20"/>
              </w:rPr>
            </w:pPr>
          </w:p>
          <w:p w:rsidR="000047DF" w:rsidRPr="008F2244" w:rsidRDefault="000047DF" w:rsidP="00F367B0">
            <w:pPr>
              <w:rPr>
                <w:rFonts w:ascii="Arial" w:hAnsi="Arial" w:cs="Arial"/>
                <w:sz w:val="20"/>
              </w:rPr>
            </w:pPr>
          </w:p>
        </w:tc>
      </w:tr>
      <w:tr w:rsidR="000047DF" w:rsidRPr="008F2244" w:rsidTr="00F367B0">
        <w:tc>
          <w:tcPr>
            <w:tcW w:w="1908" w:type="dxa"/>
          </w:tcPr>
          <w:p w:rsidR="000047DF" w:rsidRPr="008F2244" w:rsidRDefault="000047DF" w:rsidP="00F367B0">
            <w:pPr>
              <w:pStyle w:val="Title"/>
              <w:jc w:val="left"/>
              <w:rPr>
                <w:rFonts w:ascii="Arial" w:hAnsi="Arial" w:cs="Arial"/>
                <w:b w:val="0"/>
                <w:sz w:val="20"/>
              </w:rPr>
            </w:pPr>
            <w:r w:rsidRPr="008F2244">
              <w:rPr>
                <w:rFonts w:ascii="Arial" w:hAnsi="Arial" w:cs="Arial"/>
                <w:b w:val="0"/>
                <w:sz w:val="20"/>
              </w:rPr>
              <w:t>Specific Job Requirements</w:t>
            </w: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p w:rsidR="000047DF" w:rsidRPr="008F2244" w:rsidRDefault="000047DF" w:rsidP="00F367B0">
            <w:pPr>
              <w:pStyle w:val="Title"/>
              <w:jc w:val="left"/>
              <w:rPr>
                <w:rFonts w:ascii="Arial" w:hAnsi="Arial" w:cs="Arial"/>
                <w:b w:val="0"/>
                <w:sz w:val="20"/>
              </w:rPr>
            </w:pPr>
          </w:p>
        </w:tc>
        <w:tc>
          <w:tcPr>
            <w:tcW w:w="5146" w:type="dxa"/>
          </w:tcPr>
          <w:p w:rsidR="000047DF" w:rsidRPr="008B2FD4" w:rsidRDefault="000047DF" w:rsidP="00F367B0">
            <w:pPr>
              <w:rPr>
                <w:rFonts w:ascii="Arial" w:hAnsi="Arial" w:cs="Arial"/>
                <w:sz w:val="20"/>
              </w:rPr>
            </w:pPr>
            <w:r w:rsidRPr="008B2FD4">
              <w:rPr>
                <w:rFonts w:ascii="Arial" w:hAnsi="Arial" w:cs="Arial"/>
                <w:sz w:val="20"/>
              </w:rPr>
              <w:t>Understanding of management of controlled drugs</w:t>
            </w:r>
          </w:p>
          <w:p w:rsidR="000047DF" w:rsidRPr="008B2FD4" w:rsidRDefault="000047DF" w:rsidP="00F367B0">
            <w:pPr>
              <w:rPr>
                <w:rFonts w:ascii="Arial" w:hAnsi="Arial" w:cs="Arial"/>
                <w:sz w:val="20"/>
              </w:rPr>
            </w:pPr>
            <w:r w:rsidRPr="008B2FD4">
              <w:rPr>
                <w:rFonts w:ascii="Arial" w:hAnsi="Arial" w:cs="Arial"/>
                <w:sz w:val="20"/>
              </w:rPr>
              <w:t>Knowledge of Assessment / care planning</w:t>
            </w:r>
          </w:p>
          <w:p w:rsidR="000047DF" w:rsidRPr="008B2FD4" w:rsidRDefault="000047DF" w:rsidP="00F367B0">
            <w:pPr>
              <w:rPr>
                <w:rFonts w:ascii="Arial" w:hAnsi="Arial" w:cs="Arial"/>
                <w:sz w:val="20"/>
              </w:rPr>
            </w:pPr>
            <w:r w:rsidRPr="008B2FD4">
              <w:rPr>
                <w:rFonts w:ascii="Arial" w:hAnsi="Arial" w:cs="Arial"/>
                <w:sz w:val="20"/>
              </w:rPr>
              <w:t>Knowledge of mental health act.</w:t>
            </w:r>
          </w:p>
          <w:p w:rsidR="000047DF" w:rsidRPr="008B2FD4" w:rsidRDefault="000047DF" w:rsidP="00F367B0">
            <w:pPr>
              <w:rPr>
                <w:rFonts w:ascii="Arial" w:hAnsi="Arial" w:cs="Arial"/>
                <w:sz w:val="20"/>
              </w:rPr>
            </w:pPr>
            <w:r w:rsidRPr="008B2FD4">
              <w:rPr>
                <w:rFonts w:ascii="Arial" w:hAnsi="Arial" w:cs="Arial"/>
                <w:sz w:val="20"/>
              </w:rPr>
              <w:t>Knowledge of named nurse concept</w:t>
            </w:r>
          </w:p>
          <w:p w:rsidR="000047DF" w:rsidRPr="008B2FD4" w:rsidRDefault="000047DF" w:rsidP="00F367B0">
            <w:pPr>
              <w:ind w:right="612"/>
              <w:jc w:val="both"/>
              <w:rPr>
                <w:rFonts w:ascii="Arial" w:hAnsi="Arial" w:cs="Arial"/>
                <w:bCs/>
                <w:sz w:val="20"/>
              </w:rPr>
            </w:pPr>
            <w:r w:rsidRPr="008B2FD4">
              <w:rPr>
                <w:rFonts w:ascii="Arial" w:hAnsi="Arial" w:cs="Arial"/>
                <w:sz w:val="20"/>
              </w:rPr>
              <w:t>Knowledge of Adult with Incapacity and PVG</w:t>
            </w:r>
          </w:p>
          <w:p w:rsidR="000047DF" w:rsidRPr="008F2244" w:rsidRDefault="000047DF" w:rsidP="00F367B0">
            <w:pPr>
              <w:ind w:right="612"/>
              <w:jc w:val="both"/>
              <w:rPr>
                <w:rFonts w:ascii="Arial" w:hAnsi="Arial" w:cs="Arial"/>
                <w:bCs/>
                <w:sz w:val="20"/>
              </w:rPr>
            </w:pPr>
          </w:p>
        </w:tc>
        <w:tc>
          <w:tcPr>
            <w:tcW w:w="1701" w:type="dxa"/>
          </w:tcPr>
          <w:p w:rsidR="000047DF" w:rsidRPr="008F2244" w:rsidRDefault="000047DF" w:rsidP="00F367B0">
            <w:pPr>
              <w:pStyle w:val="Title"/>
              <w:jc w:val="left"/>
              <w:rPr>
                <w:rFonts w:ascii="Arial" w:hAnsi="Arial" w:cs="Arial"/>
                <w:b w:val="0"/>
                <w:sz w:val="20"/>
              </w:rPr>
            </w:pPr>
          </w:p>
        </w:tc>
        <w:tc>
          <w:tcPr>
            <w:tcW w:w="1985" w:type="dxa"/>
          </w:tcPr>
          <w:p w:rsidR="000047DF" w:rsidRPr="008F2244" w:rsidRDefault="000047DF" w:rsidP="00F367B0">
            <w:pPr>
              <w:pStyle w:val="Title"/>
              <w:jc w:val="left"/>
              <w:rPr>
                <w:rFonts w:ascii="Arial" w:hAnsi="Arial" w:cs="Arial"/>
                <w:b w:val="0"/>
                <w:sz w:val="20"/>
              </w:rPr>
            </w:pPr>
          </w:p>
        </w:tc>
      </w:tr>
    </w:tbl>
    <w:p w:rsidR="000047DF" w:rsidRPr="008F2244" w:rsidRDefault="000047DF" w:rsidP="000047D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4243"/>
      </w:tblGrid>
      <w:tr w:rsidR="000047DF" w:rsidRPr="00D02330" w:rsidTr="00F367B0">
        <w:tc>
          <w:tcPr>
            <w:tcW w:w="10683" w:type="dxa"/>
            <w:gridSpan w:val="2"/>
          </w:tcPr>
          <w:p w:rsidR="000047DF" w:rsidRPr="00D02330" w:rsidRDefault="000047DF" w:rsidP="00F367B0">
            <w:pPr>
              <w:jc w:val="center"/>
              <w:rPr>
                <w:rFonts w:ascii="Arial" w:hAnsi="Arial" w:cs="Arial"/>
                <w:b w:val="0"/>
                <w:sz w:val="20"/>
              </w:rPr>
            </w:pPr>
            <w:r w:rsidRPr="00D02330">
              <w:rPr>
                <w:rFonts w:ascii="Arial" w:hAnsi="Arial" w:cs="Arial"/>
                <w:sz w:val="20"/>
              </w:rPr>
              <w:t>Key – how assessed</w:t>
            </w:r>
          </w:p>
        </w:tc>
      </w:tr>
      <w:tr w:rsidR="000047DF" w:rsidRPr="00D02330" w:rsidTr="00F367B0">
        <w:tc>
          <w:tcPr>
            <w:tcW w:w="5341" w:type="dxa"/>
          </w:tcPr>
          <w:p w:rsidR="000047DF" w:rsidRPr="00D02330" w:rsidRDefault="000047DF" w:rsidP="00F367B0">
            <w:pPr>
              <w:rPr>
                <w:rFonts w:ascii="Arial" w:hAnsi="Arial" w:cs="Arial"/>
                <w:sz w:val="20"/>
              </w:rPr>
            </w:pPr>
            <w:r w:rsidRPr="00D02330">
              <w:rPr>
                <w:rFonts w:ascii="Arial" w:hAnsi="Arial" w:cs="Arial"/>
                <w:sz w:val="20"/>
              </w:rPr>
              <w:lastRenderedPageBreak/>
              <w:t>A = Application form</w:t>
            </w:r>
          </w:p>
        </w:tc>
        <w:tc>
          <w:tcPr>
            <w:tcW w:w="5342" w:type="dxa"/>
          </w:tcPr>
          <w:p w:rsidR="000047DF" w:rsidRPr="00D02330" w:rsidRDefault="000047DF" w:rsidP="00F367B0">
            <w:pPr>
              <w:rPr>
                <w:rFonts w:ascii="Arial" w:hAnsi="Arial" w:cs="Arial"/>
                <w:sz w:val="20"/>
              </w:rPr>
            </w:pPr>
            <w:r w:rsidRPr="00D02330">
              <w:rPr>
                <w:rFonts w:ascii="Arial" w:hAnsi="Arial" w:cs="Arial"/>
                <w:sz w:val="20"/>
              </w:rPr>
              <w:t>I = Interview</w:t>
            </w:r>
          </w:p>
        </w:tc>
      </w:tr>
      <w:tr w:rsidR="000047DF" w:rsidRPr="00D02330" w:rsidTr="00F367B0">
        <w:trPr>
          <w:trHeight w:val="151"/>
        </w:trPr>
        <w:tc>
          <w:tcPr>
            <w:tcW w:w="5341" w:type="dxa"/>
          </w:tcPr>
          <w:p w:rsidR="000047DF" w:rsidRPr="00D02330" w:rsidRDefault="000047DF" w:rsidP="00F367B0">
            <w:pPr>
              <w:rPr>
                <w:rFonts w:ascii="Arial" w:hAnsi="Arial" w:cs="Arial"/>
                <w:sz w:val="20"/>
              </w:rPr>
            </w:pPr>
            <w:r w:rsidRPr="00D02330">
              <w:rPr>
                <w:rFonts w:ascii="Arial" w:hAnsi="Arial" w:cs="Arial"/>
                <w:sz w:val="20"/>
              </w:rPr>
              <w:t>C = Copies of certificates</w:t>
            </w:r>
          </w:p>
        </w:tc>
        <w:tc>
          <w:tcPr>
            <w:tcW w:w="5342" w:type="dxa"/>
          </w:tcPr>
          <w:p w:rsidR="000047DF" w:rsidRPr="00D02330" w:rsidRDefault="000047DF" w:rsidP="00F367B0">
            <w:pPr>
              <w:rPr>
                <w:rFonts w:ascii="Arial" w:hAnsi="Arial" w:cs="Arial"/>
                <w:sz w:val="20"/>
              </w:rPr>
            </w:pPr>
            <w:r w:rsidRPr="00D02330">
              <w:rPr>
                <w:rFonts w:ascii="Arial" w:hAnsi="Arial" w:cs="Arial"/>
                <w:sz w:val="20"/>
              </w:rPr>
              <w:t>T= Test or exercise</w:t>
            </w:r>
          </w:p>
        </w:tc>
      </w:tr>
      <w:tr w:rsidR="000047DF" w:rsidRPr="00D02330" w:rsidTr="00F367B0">
        <w:tc>
          <w:tcPr>
            <w:tcW w:w="5341" w:type="dxa"/>
          </w:tcPr>
          <w:p w:rsidR="000047DF" w:rsidRPr="00D02330" w:rsidRDefault="000047DF" w:rsidP="00F367B0">
            <w:pPr>
              <w:rPr>
                <w:rFonts w:ascii="Arial" w:hAnsi="Arial" w:cs="Arial"/>
                <w:sz w:val="20"/>
              </w:rPr>
            </w:pPr>
            <w:r w:rsidRPr="00D02330">
              <w:rPr>
                <w:rFonts w:ascii="Arial" w:hAnsi="Arial" w:cs="Arial"/>
                <w:sz w:val="20"/>
              </w:rPr>
              <w:t>P = Presentation</w:t>
            </w:r>
          </w:p>
        </w:tc>
        <w:tc>
          <w:tcPr>
            <w:tcW w:w="5342" w:type="dxa"/>
          </w:tcPr>
          <w:p w:rsidR="000047DF" w:rsidRPr="00D02330" w:rsidRDefault="000047DF" w:rsidP="00F367B0">
            <w:pPr>
              <w:rPr>
                <w:rFonts w:ascii="Arial" w:hAnsi="Arial" w:cs="Arial"/>
                <w:sz w:val="20"/>
              </w:rPr>
            </w:pPr>
            <w:r w:rsidRPr="00D02330">
              <w:rPr>
                <w:rFonts w:ascii="Arial" w:hAnsi="Arial" w:cs="Arial"/>
                <w:sz w:val="20"/>
              </w:rPr>
              <w:t>R = References</w:t>
            </w:r>
          </w:p>
        </w:tc>
      </w:tr>
    </w:tbl>
    <w:p w:rsidR="000047DF" w:rsidRPr="008F2244" w:rsidRDefault="000047DF" w:rsidP="000047DF">
      <w:pPr>
        <w:rPr>
          <w:rFonts w:ascii="Arial" w:hAnsi="Arial" w:cs="Arial"/>
          <w:sz w:val="20"/>
        </w:rPr>
      </w:pPr>
    </w:p>
    <w:p w:rsidR="00213BFF" w:rsidRPr="00643B3E" w:rsidRDefault="00213BFF">
      <w:pPr>
        <w:pStyle w:val="Title"/>
        <w:rPr>
          <w:rFonts w:ascii="Arial" w:hAnsi="Arial" w:cs="Arial"/>
          <w:sz w:val="22"/>
          <w:szCs w:val="22"/>
        </w:rPr>
      </w:pPr>
      <w:smartTag w:uri="urn:schemas-microsoft-com:office:smarttags" w:element="stockticker">
        <w:r w:rsidRPr="00643B3E">
          <w:rPr>
            <w:rFonts w:ascii="Arial" w:hAnsi="Arial" w:cs="Arial"/>
            <w:sz w:val="22"/>
            <w:szCs w:val="22"/>
          </w:rPr>
          <w:t>JOB</w:t>
        </w:r>
      </w:smartTag>
      <w:r w:rsidRPr="00643B3E">
        <w:rPr>
          <w:rFonts w:ascii="Arial" w:hAnsi="Arial" w:cs="Arial"/>
          <w:sz w:val="22"/>
          <w:szCs w:val="22"/>
        </w:rPr>
        <w:t xml:space="preserve"> DESCRIPTION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A47DC4"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213BFF" w:rsidP="00A47DC4">
            <w:pPr>
              <w:numPr>
                <w:ilvl w:val="0"/>
                <w:numId w:val="11"/>
              </w:numPr>
              <w:tabs>
                <w:tab w:val="clear" w:pos="720"/>
              </w:tabs>
              <w:ind w:left="426" w:hanging="284"/>
              <w:rPr>
                <w:rFonts w:ascii="Arial" w:hAnsi="Arial" w:cs="Arial"/>
                <w:sz w:val="20"/>
              </w:rPr>
            </w:pPr>
            <w:smartTag w:uri="urn:schemas-microsoft-com:office:smarttags" w:element="stockticker">
              <w:r w:rsidRPr="00643B3E">
                <w:rPr>
                  <w:rFonts w:ascii="Arial" w:hAnsi="Arial" w:cs="Arial"/>
                  <w:sz w:val="20"/>
                </w:rPr>
                <w:t>JOB</w:t>
              </w:r>
            </w:smartTag>
            <w:r w:rsidRPr="00643B3E">
              <w:rPr>
                <w:rFonts w:ascii="Arial" w:hAnsi="Arial" w:cs="Arial"/>
                <w:sz w:val="20"/>
              </w:rPr>
              <w:t xml:space="preserve"> IDENTIFICATION</w:t>
            </w:r>
          </w:p>
          <w:p w:rsidR="00A47DC4" w:rsidRPr="00643B3E" w:rsidRDefault="00A47DC4" w:rsidP="00A47DC4">
            <w:pPr>
              <w:rPr>
                <w:rFonts w:ascii="Arial" w:hAnsi="Arial" w:cs="Arial"/>
                <w:sz w:val="22"/>
                <w:szCs w:val="22"/>
              </w:rPr>
            </w:pPr>
          </w:p>
        </w:tc>
      </w:tr>
      <w:tr w:rsidR="00213BFF" w:rsidRPr="00643B3E">
        <w:tc>
          <w:tcPr>
            <w:tcW w:w="9322" w:type="dxa"/>
          </w:tcPr>
          <w:p w:rsidR="00213BFF" w:rsidRPr="00643B3E" w:rsidRDefault="00213BFF">
            <w:pPr>
              <w:tabs>
                <w:tab w:val="left" w:pos="3402"/>
              </w:tabs>
              <w:rPr>
                <w:rFonts w:ascii="Arial" w:hAnsi="Arial" w:cs="Arial"/>
                <w:sz w:val="22"/>
                <w:szCs w:val="22"/>
              </w:rPr>
            </w:pPr>
            <w:r w:rsidRPr="00643B3E">
              <w:rPr>
                <w:rFonts w:ascii="Arial" w:hAnsi="Arial" w:cs="Arial"/>
                <w:b w:val="0"/>
                <w:sz w:val="22"/>
                <w:szCs w:val="22"/>
              </w:rPr>
              <w:t xml:space="preserve">Job Title:                                        </w:t>
            </w:r>
            <w:r w:rsidR="00427949">
              <w:rPr>
                <w:rFonts w:ascii="Arial" w:hAnsi="Arial" w:cs="Arial"/>
                <w:sz w:val="22"/>
                <w:szCs w:val="22"/>
              </w:rPr>
              <w:t xml:space="preserve">Community mental health </w:t>
            </w:r>
            <w:r w:rsidR="00272F74" w:rsidRPr="00643B3E">
              <w:rPr>
                <w:rFonts w:ascii="Arial" w:hAnsi="Arial" w:cs="Arial"/>
                <w:sz w:val="22"/>
                <w:szCs w:val="22"/>
              </w:rPr>
              <w:t>Nurse</w:t>
            </w:r>
            <w:r w:rsidR="00A47DC4" w:rsidRPr="00643B3E">
              <w:rPr>
                <w:rFonts w:ascii="Arial" w:hAnsi="Arial" w:cs="Arial"/>
                <w:sz w:val="22"/>
                <w:szCs w:val="22"/>
              </w:rPr>
              <w:t xml:space="preserve"> </w:t>
            </w:r>
            <w:r w:rsidR="00E607DD" w:rsidRPr="00643B3E">
              <w:rPr>
                <w:rFonts w:ascii="Arial" w:hAnsi="Arial" w:cs="Arial"/>
                <w:sz w:val="22"/>
                <w:szCs w:val="22"/>
              </w:rPr>
              <w:t>Band 5</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Responsible to (insert job title):      Community Mental Health Team Leader</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 xml:space="preserve">Department (s):                                </w:t>
            </w:r>
            <w:r w:rsidR="00620E50">
              <w:rPr>
                <w:rFonts w:ascii="Arial" w:hAnsi="Arial" w:cs="Arial"/>
                <w:b w:val="0"/>
                <w:sz w:val="22"/>
                <w:szCs w:val="22"/>
              </w:rPr>
              <w:t xml:space="preserve">Midlothian </w:t>
            </w:r>
            <w:r w:rsidR="00427949">
              <w:rPr>
                <w:rFonts w:ascii="Arial" w:hAnsi="Arial" w:cs="Arial"/>
                <w:b w:val="0"/>
                <w:sz w:val="22"/>
                <w:szCs w:val="22"/>
              </w:rPr>
              <w:t xml:space="preserve"> IHTT</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 xml:space="preserve">Directorate:                                      </w:t>
            </w:r>
            <w:r w:rsidR="00620E50">
              <w:rPr>
                <w:rFonts w:ascii="Arial" w:hAnsi="Arial" w:cs="Arial"/>
                <w:b w:val="0"/>
                <w:sz w:val="22"/>
                <w:szCs w:val="22"/>
              </w:rPr>
              <w:t>Midl</w:t>
            </w:r>
            <w:r w:rsidR="00427949">
              <w:rPr>
                <w:rFonts w:ascii="Arial" w:hAnsi="Arial" w:cs="Arial"/>
                <w:b w:val="0"/>
                <w:sz w:val="22"/>
                <w:szCs w:val="22"/>
              </w:rPr>
              <w:t xml:space="preserve">othian </w:t>
            </w:r>
            <w:r w:rsidR="00A47DC4" w:rsidRPr="00643B3E">
              <w:rPr>
                <w:rFonts w:ascii="Arial" w:hAnsi="Arial" w:cs="Arial"/>
                <w:b w:val="0"/>
                <w:sz w:val="22"/>
                <w:szCs w:val="22"/>
              </w:rPr>
              <w:t xml:space="preserve">H &amp; S C Partnership </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Operating Division:                         NHS Lothian</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 xml:space="preserve">Job Reference:                      </w:t>
            </w:r>
            <w:r w:rsidR="00A47DC4" w:rsidRPr="00643B3E">
              <w:rPr>
                <w:rFonts w:ascii="Arial" w:hAnsi="Arial" w:cs="Arial"/>
                <w:b w:val="0"/>
                <w:sz w:val="22"/>
                <w:szCs w:val="22"/>
              </w:rPr>
              <w:t xml:space="preserve">          </w:t>
            </w:r>
            <w:r w:rsidR="00A47DC4" w:rsidRPr="00643B3E">
              <w:rPr>
                <w:rFonts w:ascii="Arial" w:hAnsi="Arial" w:cs="Arial"/>
                <w:sz w:val="22"/>
                <w:szCs w:val="22"/>
              </w:rPr>
              <w:t>L-GEN-NM-MH-SN</w:t>
            </w:r>
          </w:p>
          <w:p w:rsidR="00213BFF" w:rsidRPr="00643B3E" w:rsidRDefault="00213BFF" w:rsidP="00A47DC4">
            <w:pPr>
              <w:rPr>
                <w:rFonts w:ascii="Arial" w:hAnsi="Arial" w:cs="Arial"/>
                <w:b w:val="0"/>
                <w:sz w:val="22"/>
                <w:szCs w:val="22"/>
              </w:rPr>
            </w:pPr>
          </w:p>
        </w:tc>
      </w:tr>
      <w:tr w:rsidR="00213BFF" w:rsidRPr="00643B3E">
        <w:tc>
          <w:tcPr>
            <w:tcW w:w="9322" w:type="dxa"/>
          </w:tcPr>
          <w:p w:rsidR="00A47DC4" w:rsidRPr="00643B3E" w:rsidRDefault="00A47DC4">
            <w:pPr>
              <w:rPr>
                <w:rFonts w:ascii="Arial" w:hAnsi="Arial" w:cs="Arial"/>
                <w:sz w:val="22"/>
                <w:szCs w:val="22"/>
              </w:rPr>
            </w:pPr>
          </w:p>
          <w:p w:rsidR="00213BFF" w:rsidRPr="00643B3E" w:rsidRDefault="00213BFF" w:rsidP="00A47DC4">
            <w:pPr>
              <w:numPr>
                <w:ilvl w:val="0"/>
                <w:numId w:val="10"/>
              </w:numPr>
              <w:rPr>
                <w:rFonts w:ascii="Arial" w:hAnsi="Arial" w:cs="Arial"/>
                <w:sz w:val="20"/>
              </w:rPr>
            </w:pPr>
            <w:smartTag w:uri="urn:schemas-microsoft-com:office:smarttags" w:element="stockticker">
              <w:r w:rsidRPr="00643B3E">
                <w:rPr>
                  <w:rFonts w:ascii="Arial" w:hAnsi="Arial" w:cs="Arial"/>
                  <w:sz w:val="20"/>
                </w:rPr>
                <w:t>JOB</w:t>
              </w:r>
            </w:smartTag>
            <w:r w:rsidRPr="00643B3E">
              <w:rPr>
                <w:rFonts w:ascii="Arial" w:hAnsi="Arial" w:cs="Arial"/>
                <w:sz w:val="20"/>
              </w:rPr>
              <w:t xml:space="preserve"> PURPOSE</w:t>
            </w:r>
          </w:p>
          <w:p w:rsidR="00A47DC4" w:rsidRPr="00643B3E" w:rsidRDefault="00A47DC4" w:rsidP="00A47DC4">
            <w:pPr>
              <w:ind w:left="60"/>
              <w:rPr>
                <w:rFonts w:ascii="Arial" w:hAnsi="Arial" w:cs="Arial"/>
                <w:sz w:val="22"/>
                <w:szCs w:val="22"/>
              </w:rPr>
            </w:pPr>
          </w:p>
        </w:tc>
      </w:tr>
      <w:tr w:rsidR="00213BFF" w:rsidRPr="00643B3E">
        <w:tc>
          <w:tcPr>
            <w:tcW w:w="9322" w:type="dxa"/>
          </w:tcPr>
          <w:p w:rsidR="00A47DC4" w:rsidRPr="00643B3E" w:rsidRDefault="00A47DC4" w:rsidP="00A47DC4">
            <w:pPr>
              <w:numPr>
                <w:ilvl w:val="12"/>
                <w:numId w:val="0"/>
              </w:numPr>
              <w:jc w:val="both"/>
              <w:rPr>
                <w:rFonts w:ascii="Arial" w:hAnsi="Arial" w:cs="Arial"/>
                <w:b w:val="0"/>
                <w:sz w:val="22"/>
                <w:szCs w:val="22"/>
              </w:rPr>
            </w:pPr>
          </w:p>
          <w:p w:rsidR="00A47DC4" w:rsidRPr="00643B3E" w:rsidRDefault="00A47DC4" w:rsidP="00A47DC4">
            <w:pPr>
              <w:numPr>
                <w:ilvl w:val="12"/>
                <w:numId w:val="0"/>
              </w:numPr>
              <w:jc w:val="both"/>
              <w:rPr>
                <w:rFonts w:ascii="Arial" w:hAnsi="Arial" w:cs="Arial"/>
                <w:b w:val="0"/>
                <w:sz w:val="22"/>
                <w:szCs w:val="22"/>
              </w:rPr>
            </w:pPr>
            <w:r w:rsidRPr="00643B3E">
              <w:rPr>
                <w:rFonts w:ascii="Arial" w:hAnsi="Arial" w:cs="Arial"/>
                <w:b w:val="0"/>
                <w:sz w:val="22"/>
                <w:szCs w:val="22"/>
              </w:rPr>
              <w:t xml:space="preserve">As part of a multidisciplinary team the post holder will have responsibility to ensure the delivery of high quality care for patients experiencing mental health/illness issues (with consideration of carers) by the assessment of care needs, the development of programmes of care, the implementation and the evaluation of these programmes.  </w:t>
            </w:r>
          </w:p>
          <w:p w:rsidR="00A47DC4" w:rsidRPr="00643B3E" w:rsidRDefault="00A47DC4" w:rsidP="00A47DC4">
            <w:pPr>
              <w:numPr>
                <w:ilvl w:val="12"/>
                <w:numId w:val="0"/>
              </w:numPr>
              <w:jc w:val="both"/>
              <w:rPr>
                <w:rFonts w:ascii="Arial" w:hAnsi="Arial" w:cs="Arial"/>
                <w:b w:val="0"/>
                <w:sz w:val="22"/>
                <w:szCs w:val="22"/>
              </w:rPr>
            </w:pPr>
          </w:p>
          <w:p w:rsidR="00A47DC4" w:rsidRPr="00643B3E" w:rsidRDefault="00A47DC4" w:rsidP="00A47DC4">
            <w:pPr>
              <w:numPr>
                <w:ilvl w:val="12"/>
                <w:numId w:val="0"/>
              </w:numPr>
              <w:jc w:val="both"/>
              <w:rPr>
                <w:rFonts w:ascii="Arial" w:hAnsi="Arial" w:cs="Arial"/>
                <w:b w:val="0"/>
                <w:sz w:val="22"/>
                <w:szCs w:val="22"/>
              </w:rPr>
            </w:pPr>
            <w:r w:rsidRPr="00643B3E">
              <w:rPr>
                <w:rFonts w:ascii="Arial" w:hAnsi="Arial" w:cs="Arial"/>
                <w:b w:val="0"/>
                <w:sz w:val="22"/>
                <w:szCs w:val="22"/>
              </w:rPr>
              <w:t xml:space="preserve">In </w:t>
            </w:r>
            <w:r w:rsidR="00DC654D" w:rsidRPr="00643B3E">
              <w:rPr>
                <w:rFonts w:ascii="Arial" w:hAnsi="Arial" w:cs="Arial"/>
                <w:b w:val="0"/>
                <w:sz w:val="22"/>
                <w:szCs w:val="22"/>
              </w:rPr>
              <w:t>the absence of the Senior</w:t>
            </w:r>
            <w:r w:rsidRPr="00643B3E">
              <w:rPr>
                <w:rFonts w:ascii="Arial" w:hAnsi="Arial" w:cs="Arial"/>
                <w:b w:val="0"/>
                <w:sz w:val="22"/>
                <w:szCs w:val="22"/>
              </w:rPr>
              <w:t xml:space="preserve"> Nurse / Team Manager the post holder may be required to provide cover to ensure effective operation of the clinical area.</w:t>
            </w:r>
          </w:p>
          <w:p w:rsidR="00213BFF" w:rsidRPr="00643B3E" w:rsidRDefault="00DC654D">
            <w:pPr>
              <w:rPr>
                <w:rFonts w:ascii="Arial" w:hAnsi="Arial" w:cs="Arial"/>
                <w:b w:val="0"/>
                <w:sz w:val="22"/>
                <w:szCs w:val="22"/>
              </w:rPr>
            </w:pPr>
            <w:r w:rsidRPr="00643B3E">
              <w:rPr>
                <w:rFonts w:ascii="Arial" w:hAnsi="Arial" w:cs="Arial"/>
                <w:b w:val="0"/>
                <w:sz w:val="22"/>
                <w:szCs w:val="22"/>
              </w:rPr>
              <w:t>Provision of teaching and supervision of Undergraduate Student Nurses</w:t>
            </w:r>
          </w:p>
        </w:tc>
      </w:tr>
      <w:tr w:rsidR="00213BFF" w:rsidRPr="00643B3E">
        <w:tc>
          <w:tcPr>
            <w:tcW w:w="9322" w:type="dxa"/>
          </w:tcPr>
          <w:p w:rsidR="00A47DC4" w:rsidRPr="00643B3E" w:rsidRDefault="00A47DC4">
            <w:pPr>
              <w:rPr>
                <w:rFonts w:ascii="Arial" w:hAnsi="Arial" w:cs="Arial"/>
                <w:sz w:val="22"/>
                <w:szCs w:val="22"/>
              </w:rPr>
            </w:pPr>
          </w:p>
          <w:p w:rsidR="00213BFF" w:rsidRPr="00643B3E" w:rsidRDefault="00213BFF" w:rsidP="00A47DC4">
            <w:pPr>
              <w:numPr>
                <w:ilvl w:val="0"/>
                <w:numId w:val="9"/>
              </w:numPr>
              <w:rPr>
                <w:rFonts w:ascii="Arial" w:hAnsi="Arial" w:cs="Arial"/>
                <w:sz w:val="20"/>
              </w:rPr>
            </w:pPr>
            <w:r w:rsidRPr="00643B3E">
              <w:rPr>
                <w:rFonts w:ascii="Arial" w:hAnsi="Arial" w:cs="Arial"/>
                <w:sz w:val="20"/>
              </w:rPr>
              <w:t>DIMENSIONS</w:t>
            </w:r>
          </w:p>
          <w:p w:rsidR="00A47DC4" w:rsidRPr="00643B3E" w:rsidRDefault="00A47DC4" w:rsidP="00A47DC4">
            <w:pPr>
              <w:ind w:left="60"/>
              <w:rPr>
                <w:rFonts w:ascii="Arial" w:hAnsi="Arial" w:cs="Arial"/>
                <w:sz w:val="22"/>
                <w:szCs w:val="22"/>
              </w:rPr>
            </w:pPr>
          </w:p>
        </w:tc>
      </w:tr>
      <w:tr w:rsidR="00213BFF" w:rsidRPr="00643B3E">
        <w:tc>
          <w:tcPr>
            <w:tcW w:w="9322" w:type="dxa"/>
          </w:tcPr>
          <w:p w:rsidR="00DC654D" w:rsidRPr="00643B3E" w:rsidRDefault="00DC654D">
            <w:pPr>
              <w:rPr>
                <w:rFonts w:ascii="Arial" w:hAnsi="Arial" w:cs="Arial"/>
                <w:b w:val="0"/>
                <w:sz w:val="22"/>
                <w:szCs w:val="22"/>
              </w:rPr>
            </w:pPr>
          </w:p>
          <w:p w:rsidR="00213BFF" w:rsidRPr="00643B3E" w:rsidRDefault="00DC654D">
            <w:pPr>
              <w:rPr>
                <w:rFonts w:ascii="Arial" w:hAnsi="Arial" w:cs="Arial"/>
                <w:b w:val="0"/>
                <w:sz w:val="22"/>
                <w:szCs w:val="22"/>
              </w:rPr>
            </w:pPr>
            <w:r w:rsidRPr="00643B3E">
              <w:rPr>
                <w:rFonts w:ascii="Arial" w:hAnsi="Arial" w:cs="Arial"/>
                <w:b w:val="0"/>
                <w:sz w:val="22"/>
                <w:szCs w:val="22"/>
              </w:rPr>
              <w:t>Management and coordination of patient care</w:t>
            </w:r>
          </w:p>
          <w:p w:rsidR="00A47DC4" w:rsidRPr="00643B3E" w:rsidRDefault="00A47DC4" w:rsidP="00A47DC4">
            <w:pPr>
              <w:jc w:val="both"/>
              <w:rPr>
                <w:rFonts w:ascii="Arial" w:hAnsi="Arial" w:cs="Arial"/>
                <w:b w:val="0"/>
                <w:sz w:val="22"/>
                <w:szCs w:val="22"/>
              </w:rPr>
            </w:pPr>
            <w:r w:rsidRPr="00643B3E">
              <w:rPr>
                <w:rFonts w:ascii="Arial" w:hAnsi="Arial" w:cs="Arial"/>
                <w:b w:val="0"/>
                <w:sz w:val="22"/>
                <w:szCs w:val="22"/>
              </w:rPr>
              <w:t>Staffing</w:t>
            </w:r>
            <w:r w:rsidR="00DC654D" w:rsidRPr="00643B3E">
              <w:rPr>
                <w:rFonts w:ascii="Arial" w:hAnsi="Arial" w:cs="Arial"/>
                <w:b w:val="0"/>
                <w:sz w:val="22"/>
                <w:szCs w:val="22"/>
              </w:rPr>
              <w:t xml:space="preserve"> responsibilities -</w:t>
            </w:r>
            <w:r w:rsidRPr="00643B3E">
              <w:rPr>
                <w:rFonts w:ascii="Arial" w:hAnsi="Arial" w:cs="Arial"/>
                <w:b w:val="0"/>
                <w:sz w:val="22"/>
                <w:szCs w:val="22"/>
              </w:rPr>
              <w:t>Supervision and mentoring of junior staff and students</w:t>
            </w:r>
          </w:p>
          <w:p w:rsidR="00A47DC4" w:rsidRPr="00643B3E" w:rsidRDefault="00A47DC4" w:rsidP="00A47DC4">
            <w:pPr>
              <w:jc w:val="both"/>
              <w:rPr>
                <w:rFonts w:ascii="Arial" w:hAnsi="Arial" w:cs="Arial"/>
                <w:b w:val="0"/>
                <w:sz w:val="22"/>
                <w:szCs w:val="22"/>
              </w:rPr>
            </w:pPr>
            <w:r w:rsidRPr="00643B3E">
              <w:rPr>
                <w:rFonts w:ascii="Arial" w:hAnsi="Arial" w:cs="Arial"/>
                <w:b w:val="0"/>
                <w:sz w:val="22"/>
                <w:szCs w:val="22"/>
              </w:rPr>
              <w:t>Financial/Budgetary</w:t>
            </w:r>
            <w:r w:rsidR="00DC654D" w:rsidRPr="00643B3E">
              <w:rPr>
                <w:rFonts w:ascii="Arial" w:hAnsi="Arial" w:cs="Arial"/>
                <w:b w:val="0"/>
                <w:sz w:val="22"/>
                <w:szCs w:val="22"/>
              </w:rPr>
              <w:t xml:space="preserve"> (ordering supplies)</w:t>
            </w:r>
            <w:r w:rsidRPr="00643B3E">
              <w:rPr>
                <w:rFonts w:ascii="Arial" w:hAnsi="Arial" w:cs="Arial"/>
                <w:b w:val="0"/>
                <w:sz w:val="22"/>
                <w:szCs w:val="22"/>
              </w:rPr>
              <w:t xml:space="preserve"> </w:t>
            </w:r>
          </w:p>
          <w:p w:rsidR="00A47DC4" w:rsidRPr="00643B3E" w:rsidRDefault="00A47DC4" w:rsidP="00A47DC4">
            <w:pPr>
              <w:jc w:val="both"/>
              <w:rPr>
                <w:rFonts w:ascii="Arial" w:hAnsi="Arial" w:cs="Arial"/>
                <w:b w:val="0"/>
                <w:sz w:val="22"/>
                <w:szCs w:val="22"/>
              </w:rPr>
            </w:pPr>
          </w:p>
          <w:p w:rsidR="00213BFF" w:rsidRPr="00643B3E" w:rsidRDefault="00A47DC4">
            <w:pPr>
              <w:rPr>
                <w:rFonts w:ascii="Arial" w:hAnsi="Arial" w:cs="Arial"/>
                <w:b w:val="0"/>
                <w:sz w:val="22"/>
                <w:szCs w:val="22"/>
              </w:rPr>
            </w:pPr>
            <w:r w:rsidRPr="00643B3E">
              <w:rPr>
                <w:rFonts w:ascii="Arial" w:hAnsi="Arial" w:cs="Arial"/>
                <w:b w:val="0"/>
                <w:sz w:val="22"/>
                <w:szCs w:val="22"/>
              </w:rPr>
              <w:t xml:space="preserve">The </w:t>
            </w:r>
            <w:proofErr w:type="spellStart"/>
            <w:r w:rsidRPr="00643B3E">
              <w:rPr>
                <w:rFonts w:ascii="Arial" w:hAnsi="Arial" w:cs="Arial"/>
                <w:b w:val="0"/>
                <w:sz w:val="22"/>
                <w:szCs w:val="22"/>
              </w:rPr>
              <w:t>postholder</w:t>
            </w:r>
            <w:proofErr w:type="spellEnd"/>
            <w:r w:rsidRPr="00643B3E">
              <w:rPr>
                <w:rFonts w:ascii="Arial" w:hAnsi="Arial" w:cs="Arial"/>
                <w:b w:val="0"/>
                <w:sz w:val="22"/>
                <w:szCs w:val="22"/>
              </w:rPr>
              <w:t xml:space="preserve"> is employed within NHS Lothian and there may be a requirement to work flexibly across Lothian to meet service demands.</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p>
        </w:tc>
      </w:tr>
      <w:tr w:rsidR="00213BFF" w:rsidRPr="00643B3E">
        <w:tc>
          <w:tcPr>
            <w:tcW w:w="9322" w:type="dxa"/>
          </w:tcPr>
          <w:p w:rsidR="00A47DC4"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DF4DB7" w:rsidP="00A47DC4">
            <w:pPr>
              <w:numPr>
                <w:ilvl w:val="0"/>
                <w:numId w:val="9"/>
              </w:numPr>
              <w:rPr>
                <w:rFonts w:ascii="Arial" w:hAnsi="Arial" w:cs="Arial"/>
                <w:sz w:val="20"/>
              </w:rPr>
            </w:pPr>
            <w:r w:rsidRPr="00643B3E">
              <w:rPr>
                <w:rFonts w:ascii="Arial" w:hAnsi="Arial" w:cs="Arial"/>
                <w:sz w:val="20"/>
              </w:rPr>
              <w:t>ORGANISATIONAL</w:t>
            </w:r>
            <w:r w:rsidR="00213BFF" w:rsidRPr="00643B3E">
              <w:rPr>
                <w:rFonts w:ascii="Arial" w:hAnsi="Arial" w:cs="Arial"/>
                <w:sz w:val="20"/>
              </w:rPr>
              <w:t xml:space="preserve"> POSITION</w:t>
            </w:r>
          </w:p>
          <w:p w:rsidR="00A47DC4" w:rsidRPr="00643B3E" w:rsidRDefault="00A47DC4" w:rsidP="00A47DC4">
            <w:pPr>
              <w:ind w:left="60"/>
              <w:rPr>
                <w:rFonts w:ascii="Arial" w:hAnsi="Arial" w:cs="Arial"/>
                <w:sz w:val="22"/>
                <w:szCs w:val="22"/>
              </w:rPr>
            </w:pPr>
          </w:p>
        </w:tc>
      </w:tr>
      <w:tr w:rsidR="00213BFF" w:rsidRPr="00643B3E">
        <w:tc>
          <w:tcPr>
            <w:tcW w:w="9322" w:type="dxa"/>
          </w:tcPr>
          <w:p w:rsidR="00213BFF" w:rsidRPr="00643B3E" w:rsidRDefault="00213BFF">
            <w:pPr>
              <w:rPr>
                <w:rFonts w:ascii="Arial" w:hAnsi="Arial" w:cs="Arial"/>
                <w:b w:val="0"/>
                <w:sz w:val="22"/>
                <w:szCs w:val="22"/>
              </w:rPr>
            </w:pPr>
          </w:p>
          <w:p w:rsidR="00213BFF" w:rsidRPr="00643B3E" w:rsidRDefault="00213BFF">
            <w:pPr>
              <w:jc w:val="center"/>
              <w:rPr>
                <w:rFonts w:ascii="Arial" w:hAnsi="Arial" w:cs="Arial"/>
                <w:b w:val="0"/>
                <w:sz w:val="22"/>
                <w:szCs w:val="22"/>
              </w:rPr>
            </w:pPr>
            <w:r w:rsidRPr="00643B3E">
              <w:rPr>
                <w:rFonts w:ascii="Arial" w:hAnsi="Arial" w:cs="Arial"/>
                <w:b w:val="0"/>
                <w:sz w:val="22"/>
                <w:szCs w:val="22"/>
              </w:rPr>
              <w:t>Mental Health Service Manager / Clinical Service Development Manager</w:t>
            </w:r>
          </w:p>
          <w:p w:rsidR="00213BFF" w:rsidRPr="00643B3E" w:rsidRDefault="00213BFF" w:rsidP="0008488C">
            <w:pPr>
              <w:jc w:val="center"/>
              <w:rPr>
                <w:rFonts w:ascii="Arial" w:hAnsi="Arial" w:cs="Arial"/>
                <w:b w:val="0"/>
                <w:sz w:val="22"/>
                <w:szCs w:val="22"/>
              </w:rPr>
            </w:pPr>
            <w:r w:rsidRPr="00643B3E">
              <w:rPr>
                <w:rFonts w:ascii="Arial" w:hAnsi="Arial" w:cs="Arial"/>
                <w:b w:val="0"/>
                <w:sz w:val="22"/>
                <w:szCs w:val="22"/>
              </w:rPr>
              <w:t>|</w:t>
            </w:r>
          </w:p>
          <w:p w:rsidR="00213BFF" w:rsidRPr="00643B3E" w:rsidRDefault="00213BFF">
            <w:pPr>
              <w:jc w:val="center"/>
              <w:rPr>
                <w:rFonts w:ascii="Arial" w:hAnsi="Arial" w:cs="Arial"/>
                <w:b w:val="0"/>
                <w:sz w:val="22"/>
                <w:szCs w:val="22"/>
              </w:rPr>
            </w:pPr>
            <w:r w:rsidRPr="00643B3E">
              <w:rPr>
                <w:rFonts w:ascii="Arial" w:hAnsi="Arial" w:cs="Arial"/>
                <w:b w:val="0"/>
                <w:sz w:val="22"/>
                <w:szCs w:val="22"/>
              </w:rPr>
              <w:t>Mental Health Team Leader</w:t>
            </w:r>
          </w:p>
          <w:p w:rsidR="00213BFF" w:rsidRPr="00643B3E" w:rsidRDefault="00213BFF" w:rsidP="0008488C">
            <w:pPr>
              <w:jc w:val="center"/>
              <w:rPr>
                <w:rFonts w:ascii="Arial" w:hAnsi="Arial" w:cs="Arial"/>
                <w:b w:val="0"/>
                <w:sz w:val="22"/>
                <w:szCs w:val="22"/>
              </w:rPr>
            </w:pPr>
            <w:r w:rsidRPr="00643B3E">
              <w:rPr>
                <w:rFonts w:ascii="Arial" w:hAnsi="Arial" w:cs="Arial"/>
                <w:b w:val="0"/>
                <w:sz w:val="22"/>
                <w:szCs w:val="22"/>
              </w:rPr>
              <w:t>|</w:t>
            </w:r>
          </w:p>
          <w:p w:rsidR="00213BFF" w:rsidRPr="00643B3E" w:rsidRDefault="00213BFF">
            <w:pPr>
              <w:pStyle w:val="Heading1"/>
              <w:rPr>
                <w:rFonts w:ascii="Arial" w:hAnsi="Arial" w:cs="Arial"/>
                <w:b w:val="0"/>
                <w:sz w:val="22"/>
                <w:szCs w:val="22"/>
              </w:rPr>
            </w:pPr>
            <w:r w:rsidRPr="00643B3E">
              <w:rPr>
                <w:rFonts w:ascii="Arial" w:hAnsi="Arial" w:cs="Arial"/>
                <w:b w:val="0"/>
                <w:sz w:val="22"/>
                <w:szCs w:val="22"/>
              </w:rPr>
              <w:t>Community Mental Health Nurse</w:t>
            </w:r>
            <w:r w:rsidR="008567DB" w:rsidRPr="00643B3E">
              <w:rPr>
                <w:rFonts w:ascii="Arial" w:hAnsi="Arial" w:cs="Arial"/>
                <w:b w:val="0"/>
                <w:sz w:val="22"/>
                <w:szCs w:val="22"/>
              </w:rPr>
              <w:t xml:space="preserve"> band 6</w:t>
            </w:r>
          </w:p>
          <w:p w:rsidR="00213BFF" w:rsidRPr="00643B3E" w:rsidRDefault="00213BFF" w:rsidP="0008488C">
            <w:pPr>
              <w:jc w:val="center"/>
              <w:rPr>
                <w:rFonts w:ascii="Arial" w:hAnsi="Arial" w:cs="Arial"/>
                <w:sz w:val="22"/>
                <w:szCs w:val="22"/>
              </w:rPr>
            </w:pPr>
            <w:r w:rsidRPr="00643B3E">
              <w:rPr>
                <w:rFonts w:ascii="Arial" w:hAnsi="Arial" w:cs="Arial"/>
                <w:sz w:val="22"/>
                <w:szCs w:val="22"/>
              </w:rPr>
              <w:t>|</w:t>
            </w:r>
          </w:p>
          <w:p w:rsidR="00213BFF" w:rsidRPr="00643B3E" w:rsidRDefault="00213BFF">
            <w:pPr>
              <w:jc w:val="center"/>
              <w:rPr>
                <w:rFonts w:ascii="Arial" w:hAnsi="Arial" w:cs="Arial"/>
                <w:sz w:val="22"/>
                <w:szCs w:val="22"/>
              </w:rPr>
            </w:pPr>
            <w:r w:rsidRPr="00643B3E">
              <w:rPr>
                <w:rFonts w:ascii="Arial" w:hAnsi="Arial" w:cs="Arial"/>
                <w:sz w:val="22"/>
                <w:szCs w:val="22"/>
              </w:rPr>
              <w:t>Mental Health Staff Nurses (This Post)</w:t>
            </w:r>
          </w:p>
          <w:p w:rsidR="00213BFF" w:rsidRPr="00643B3E" w:rsidRDefault="00213BFF" w:rsidP="0008488C">
            <w:pPr>
              <w:jc w:val="center"/>
              <w:rPr>
                <w:rFonts w:ascii="Arial" w:hAnsi="Arial" w:cs="Arial"/>
                <w:b w:val="0"/>
                <w:sz w:val="22"/>
                <w:szCs w:val="22"/>
              </w:rPr>
            </w:pPr>
            <w:r w:rsidRPr="00643B3E">
              <w:rPr>
                <w:rFonts w:ascii="Arial" w:hAnsi="Arial" w:cs="Arial"/>
                <w:b w:val="0"/>
                <w:sz w:val="22"/>
                <w:szCs w:val="22"/>
              </w:rPr>
              <w:lastRenderedPageBreak/>
              <w:t>|</w:t>
            </w:r>
          </w:p>
          <w:p w:rsidR="00213BFF" w:rsidRPr="00643B3E" w:rsidRDefault="00213BFF">
            <w:pPr>
              <w:jc w:val="center"/>
              <w:rPr>
                <w:rFonts w:ascii="Arial" w:hAnsi="Arial" w:cs="Arial"/>
                <w:b w:val="0"/>
                <w:sz w:val="22"/>
                <w:szCs w:val="22"/>
              </w:rPr>
            </w:pPr>
            <w:r w:rsidRPr="00643B3E">
              <w:rPr>
                <w:rFonts w:ascii="Arial" w:hAnsi="Arial" w:cs="Arial"/>
                <w:b w:val="0"/>
                <w:sz w:val="22"/>
                <w:szCs w:val="22"/>
              </w:rPr>
              <w:t>Mental Health Clinical Support Workers (Community)</w:t>
            </w:r>
          </w:p>
          <w:p w:rsidR="00213BFF" w:rsidRPr="00643B3E" w:rsidRDefault="00213BFF">
            <w:pPr>
              <w:jc w:val="center"/>
              <w:rPr>
                <w:rFonts w:ascii="Arial" w:hAnsi="Arial" w:cs="Arial"/>
                <w:b w:val="0"/>
                <w:sz w:val="22"/>
                <w:szCs w:val="22"/>
              </w:rPr>
            </w:pPr>
          </w:p>
        </w:tc>
      </w:tr>
    </w:tbl>
    <w:p w:rsidR="00213BFF" w:rsidRPr="00643B3E" w:rsidRDefault="00213BFF">
      <w:pPr>
        <w:jc w:val="center"/>
        <w:rPr>
          <w:rFonts w:ascii="Arial" w:hAnsi="Arial" w:cs="Arial"/>
          <w:b w:val="0"/>
          <w:sz w:val="22"/>
          <w:szCs w:val="22"/>
        </w:rPr>
      </w:pPr>
    </w:p>
    <w:p w:rsidR="00DF4DB7" w:rsidRPr="00643B3E" w:rsidRDefault="00DF4DB7">
      <w:pPr>
        <w:jc w:val="center"/>
        <w:rPr>
          <w:rFonts w:ascii="Arial" w:hAnsi="Arial" w:cs="Arial"/>
          <w:b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08488C"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213BFF" w:rsidP="0008488C">
            <w:pPr>
              <w:numPr>
                <w:ilvl w:val="0"/>
                <w:numId w:val="9"/>
              </w:numPr>
              <w:rPr>
                <w:rFonts w:ascii="Arial" w:hAnsi="Arial" w:cs="Arial"/>
                <w:sz w:val="20"/>
              </w:rPr>
            </w:pPr>
            <w:r w:rsidRPr="00643B3E">
              <w:rPr>
                <w:rFonts w:ascii="Arial" w:hAnsi="Arial" w:cs="Arial"/>
                <w:sz w:val="20"/>
              </w:rPr>
              <w:t>ROLE OF DEPARTMENT</w:t>
            </w:r>
          </w:p>
          <w:p w:rsidR="0008488C" w:rsidRPr="00643B3E" w:rsidRDefault="0008488C" w:rsidP="0008488C">
            <w:pPr>
              <w:ind w:left="60"/>
              <w:rPr>
                <w:rFonts w:ascii="Arial" w:hAnsi="Arial" w:cs="Arial"/>
                <w:sz w:val="22"/>
                <w:szCs w:val="22"/>
              </w:rPr>
            </w:pPr>
          </w:p>
        </w:tc>
      </w:tr>
      <w:tr w:rsidR="00213BFF" w:rsidRPr="00643B3E">
        <w:tc>
          <w:tcPr>
            <w:tcW w:w="9322" w:type="dxa"/>
          </w:tcPr>
          <w:p w:rsidR="00213BFF" w:rsidRPr="00643B3E" w:rsidRDefault="00213BFF">
            <w:pPr>
              <w:rPr>
                <w:rFonts w:ascii="Arial" w:hAnsi="Arial" w:cs="Arial"/>
                <w:b w:val="0"/>
                <w:sz w:val="22"/>
                <w:szCs w:val="22"/>
              </w:rPr>
            </w:pPr>
          </w:p>
          <w:p w:rsidR="00213BFF" w:rsidRPr="00643B3E" w:rsidRDefault="00213BFF">
            <w:pPr>
              <w:pStyle w:val="BodyText"/>
              <w:rPr>
                <w:rFonts w:ascii="Arial" w:hAnsi="Arial" w:cs="Arial"/>
                <w:sz w:val="22"/>
                <w:szCs w:val="22"/>
              </w:rPr>
            </w:pPr>
            <w:r w:rsidRPr="00643B3E">
              <w:rPr>
                <w:rFonts w:ascii="Arial" w:hAnsi="Arial" w:cs="Arial"/>
                <w:sz w:val="22"/>
                <w:szCs w:val="22"/>
              </w:rPr>
              <w:t>To</w:t>
            </w:r>
            <w:r w:rsidR="0008488C" w:rsidRPr="00643B3E">
              <w:rPr>
                <w:rFonts w:ascii="Arial" w:hAnsi="Arial" w:cs="Arial"/>
                <w:sz w:val="22"/>
                <w:szCs w:val="22"/>
              </w:rPr>
              <w:t xml:space="preserve"> provide mental health nursing </w:t>
            </w:r>
            <w:r w:rsidRPr="00643B3E">
              <w:rPr>
                <w:rFonts w:ascii="Arial" w:hAnsi="Arial" w:cs="Arial"/>
                <w:sz w:val="22"/>
                <w:szCs w:val="22"/>
              </w:rPr>
              <w:t>within a multi-disciplinary team to patients within their family and Community environment and in conjunction with other agencies</w:t>
            </w:r>
            <w:r w:rsidR="008567DB" w:rsidRPr="00643B3E">
              <w:rPr>
                <w:rFonts w:ascii="Arial" w:hAnsi="Arial" w:cs="Arial"/>
                <w:sz w:val="22"/>
                <w:szCs w:val="22"/>
              </w:rPr>
              <w:t xml:space="preserve"> within and external to the organisation</w:t>
            </w:r>
            <w:r w:rsidRPr="00643B3E">
              <w:rPr>
                <w:rFonts w:ascii="Arial" w:hAnsi="Arial" w:cs="Arial"/>
                <w:sz w:val="22"/>
                <w:szCs w:val="22"/>
              </w:rPr>
              <w:t>.   To provide, through assessment and implementation of clinical interventions, a comprehensive and individualised package of care.</w:t>
            </w:r>
          </w:p>
          <w:p w:rsidR="00213BFF" w:rsidRPr="00643B3E" w:rsidRDefault="00213BFF">
            <w:pPr>
              <w:rPr>
                <w:rFonts w:ascii="Arial" w:hAnsi="Arial" w:cs="Arial"/>
                <w:b w:val="0"/>
                <w:sz w:val="22"/>
                <w:szCs w:val="22"/>
              </w:rPr>
            </w:pPr>
          </w:p>
        </w:tc>
      </w:tr>
      <w:tr w:rsidR="00213BFF" w:rsidRPr="00643B3E">
        <w:tc>
          <w:tcPr>
            <w:tcW w:w="9322" w:type="dxa"/>
          </w:tcPr>
          <w:p w:rsidR="00BF7EC6" w:rsidRPr="00643B3E" w:rsidRDefault="00BF7EC6">
            <w:pPr>
              <w:rPr>
                <w:rFonts w:ascii="Arial" w:hAnsi="Arial" w:cs="Arial"/>
                <w:sz w:val="22"/>
                <w:szCs w:val="22"/>
              </w:rPr>
            </w:pPr>
          </w:p>
          <w:p w:rsidR="00213BFF" w:rsidRPr="00643B3E" w:rsidRDefault="00213BFF" w:rsidP="00BF7EC6">
            <w:pPr>
              <w:numPr>
                <w:ilvl w:val="0"/>
                <w:numId w:val="9"/>
              </w:numPr>
              <w:rPr>
                <w:rFonts w:ascii="Arial" w:hAnsi="Arial" w:cs="Arial"/>
                <w:sz w:val="20"/>
              </w:rPr>
            </w:pPr>
            <w:smartTag w:uri="urn:schemas-microsoft-com:office:smarttags" w:element="stockticker">
              <w:r w:rsidRPr="00643B3E">
                <w:rPr>
                  <w:rFonts w:ascii="Arial" w:hAnsi="Arial" w:cs="Arial"/>
                  <w:sz w:val="20"/>
                </w:rPr>
                <w:t>KEY</w:t>
              </w:r>
            </w:smartTag>
            <w:r w:rsidRPr="00643B3E">
              <w:rPr>
                <w:rFonts w:ascii="Arial" w:hAnsi="Arial" w:cs="Arial"/>
                <w:sz w:val="20"/>
              </w:rPr>
              <w:t xml:space="preserve"> RESULT AREAS</w:t>
            </w:r>
          </w:p>
          <w:p w:rsidR="00BF7EC6" w:rsidRPr="00643B3E" w:rsidRDefault="00BF7EC6" w:rsidP="00BF7EC6">
            <w:pPr>
              <w:ind w:left="60"/>
              <w:rPr>
                <w:rFonts w:ascii="Arial" w:hAnsi="Arial" w:cs="Arial"/>
                <w:sz w:val="22"/>
                <w:szCs w:val="22"/>
              </w:rPr>
            </w:pPr>
          </w:p>
        </w:tc>
      </w:tr>
      <w:tr w:rsidR="00213BFF" w:rsidRPr="00643B3E">
        <w:tc>
          <w:tcPr>
            <w:tcW w:w="9322" w:type="dxa"/>
          </w:tcPr>
          <w:p w:rsidR="00213BFF" w:rsidRPr="00643B3E" w:rsidRDefault="00213BFF">
            <w:pPr>
              <w:jc w:val="center"/>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assess patients, plan their care, implement and evaluate programmes of care and consult / involve patient / carers at all stages of the patients’ journey to ensure patients receive a high standard of nursing care.</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organise own workload and workload of others within the team to ensure the patients care needs are met and systems of teamwork are maintained.</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lead the nursing team, in the absence of the Charge Nurse / Team Manager and act as a source of advice to ensure smooth organisation so patients and their relatives receive a high standard of prescribed care.</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support, guide and direct junior members of the team to appropriately provide holistic nursing care for patients ensuring robust risk assessment.</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contribute to the arrangements for patient admissions and discharges so that patients are admitted according to the clinical area procedures and discharges are fully planned.</w:t>
            </w:r>
          </w:p>
          <w:p w:rsidR="00643B3E" w:rsidRPr="00643B3E" w:rsidRDefault="00643B3E" w:rsidP="00643B3E">
            <w:pPr>
              <w:numPr>
                <w:ilvl w:val="12"/>
                <w:numId w:val="0"/>
              </w:num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 xml:space="preserve">To implement and maintain, as part of the multidisciplinary team, policies, procedures, standards and protocols of the clinical area to ensure adherence to, and delivery of the highest level of patient care at all times. </w:t>
            </w:r>
          </w:p>
          <w:p w:rsidR="00643B3E" w:rsidRPr="00643B3E" w:rsidRDefault="00643B3E" w:rsidP="00643B3E">
            <w:pPr>
              <w:numPr>
                <w:ilvl w:val="12"/>
                <w:numId w:val="0"/>
              </w:numPr>
              <w:jc w:val="both"/>
              <w:rPr>
                <w:rFonts w:ascii="Arial" w:hAnsi="Arial" w:cs="Arial"/>
                <w:b w:val="0"/>
                <w:sz w:val="22"/>
                <w:szCs w:val="22"/>
              </w:rPr>
            </w:pPr>
          </w:p>
          <w:p w:rsidR="00643B3E" w:rsidRPr="00643B3E" w:rsidRDefault="00643B3E" w:rsidP="00643B3E">
            <w:pPr>
              <w:pStyle w:val="BodyText"/>
              <w:numPr>
                <w:ilvl w:val="0"/>
                <w:numId w:val="12"/>
              </w:numPr>
              <w:jc w:val="both"/>
              <w:rPr>
                <w:rFonts w:ascii="Arial" w:hAnsi="Arial" w:cs="Arial"/>
                <w:sz w:val="22"/>
                <w:szCs w:val="22"/>
              </w:rPr>
            </w:pPr>
            <w:r w:rsidRPr="00643B3E">
              <w:rPr>
                <w:rFonts w:ascii="Arial" w:hAnsi="Arial" w:cs="Arial"/>
                <w:sz w:val="22"/>
                <w:szCs w:val="22"/>
              </w:rPr>
              <w:t>To participate in audit systems to monitor the delivery and standards of care given to patients and their families.</w:t>
            </w:r>
          </w:p>
          <w:p w:rsidR="00643B3E" w:rsidRPr="00643B3E" w:rsidRDefault="00643B3E" w:rsidP="00643B3E">
            <w:pPr>
              <w:pStyle w:val="BodyText"/>
              <w:rPr>
                <w:rFonts w:ascii="Arial" w:hAnsi="Arial" w:cs="Arial"/>
                <w:sz w:val="22"/>
                <w:szCs w:val="22"/>
              </w:rPr>
            </w:pPr>
          </w:p>
          <w:p w:rsidR="00643B3E" w:rsidRPr="00643B3E" w:rsidRDefault="00643B3E" w:rsidP="00643B3E">
            <w:pPr>
              <w:pStyle w:val="BodyText"/>
              <w:numPr>
                <w:ilvl w:val="0"/>
                <w:numId w:val="12"/>
              </w:numPr>
              <w:jc w:val="both"/>
              <w:rPr>
                <w:rFonts w:ascii="Arial" w:hAnsi="Arial" w:cs="Arial"/>
                <w:sz w:val="22"/>
                <w:szCs w:val="22"/>
              </w:rPr>
            </w:pPr>
            <w:r w:rsidRPr="00643B3E">
              <w:rPr>
                <w:rFonts w:ascii="Arial" w:hAnsi="Arial" w:cs="Arial"/>
                <w:sz w:val="22"/>
                <w:szCs w:val="22"/>
              </w:rPr>
              <w:t>To have an overall awareness of potential risks within the ward area assessing these at all times (including patient behaviours and working environment) to ensure the health and safety of patients, visitors and staff and compliance with related legislation and guidelines.</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have direct involvement in the provision of education and development of pre-registration, appropriate post-registration students and other members of the multidisciplinary team to ensure that appropriate learning opportunities are provided and students feel supported.  To participate in the PDPR processes for junior members of the team.  Providing mentorship and clinical supervision.</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jc w:val="both"/>
              <w:rPr>
                <w:rFonts w:ascii="Arial" w:hAnsi="Arial" w:cs="Arial"/>
                <w:b w:val="0"/>
                <w:sz w:val="22"/>
                <w:szCs w:val="22"/>
              </w:rPr>
            </w:pPr>
            <w:r w:rsidRPr="00643B3E">
              <w:rPr>
                <w:rFonts w:ascii="Arial" w:hAnsi="Arial" w:cs="Arial"/>
                <w:b w:val="0"/>
                <w:sz w:val="22"/>
                <w:szCs w:val="22"/>
              </w:rPr>
              <w:t>To order supplies and supplementary staff ensuring that resources are used appropriately and efficiently at all times.</w:t>
            </w:r>
          </w:p>
          <w:p w:rsidR="00643B3E" w:rsidRPr="00643B3E" w:rsidRDefault="00643B3E" w:rsidP="00643B3E">
            <w:pPr>
              <w:jc w:val="both"/>
              <w:rPr>
                <w:rFonts w:ascii="Arial" w:hAnsi="Arial" w:cs="Arial"/>
                <w:b w:val="0"/>
                <w:sz w:val="22"/>
                <w:szCs w:val="22"/>
              </w:rPr>
            </w:pPr>
          </w:p>
          <w:p w:rsidR="00643B3E" w:rsidRPr="00643B3E" w:rsidRDefault="00643B3E" w:rsidP="00643B3E">
            <w:pPr>
              <w:numPr>
                <w:ilvl w:val="0"/>
                <w:numId w:val="12"/>
              </w:numPr>
              <w:autoSpaceDE w:val="0"/>
              <w:autoSpaceDN w:val="0"/>
              <w:adjustRightInd w:val="0"/>
              <w:jc w:val="both"/>
              <w:rPr>
                <w:rFonts w:ascii="Arial" w:hAnsi="Arial" w:cs="Arial"/>
                <w:b w:val="0"/>
                <w:sz w:val="22"/>
                <w:szCs w:val="22"/>
                <w:lang w:val="en-US"/>
              </w:rPr>
            </w:pPr>
            <w:r w:rsidRPr="00643B3E">
              <w:rPr>
                <w:rFonts w:ascii="Arial" w:hAnsi="Arial" w:cs="Arial"/>
                <w:b w:val="0"/>
                <w:sz w:val="22"/>
                <w:szCs w:val="22"/>
                <w:lang w:val="en-US"/>
              </w:rPr>
              <w:lastRenderedPageBreak/>
              <w:t>Ensure patients property and valuables that are received by the ward for safekeeping are secured and processed as NHS Lothian policy (if appropriate).</w:t>
            </w:r>
          </w:p>
          <w:p w:rsidR="00643B3E" w:rsidRPr="00643B3E" w:rsidRDefault="00643B3E" w:rsidP="00643B3E">
            <w:pPr>
              <w:numPr>
                <w:ilvl w:val="12"/>
                <w:numId w:val="0"/>
              </w:numPr>
              <w:jc w:val="both"/>
              <w:rPr>
                <w:rFonts w:ascii="Arial" w:hAnsi="Arial" w:cs="Arial"/>
                <w:b w:val="0"/>
                <w:sz w:val="22"/>
                <w:szCs w:val="22"/>
              </w:rPr>
            </w:pPr>
          </w:p>
          <w:p w:rsidR="00643B3E" w:rsidRPr="00643B3E" w:rsidRDefault="00643B3E" w:rsidP="00643B3E">
            <w:pPr>
              <w:pStyle w:val="BodyText"/>
              <w:numPr>
                <w:ilvl w:val="0"/>
                <w:numId w:val="12"/>
              </w:numPr>
              <w:jc w:val="both"/>
              <w:rPr>
                <w:rFonts w:ascii="Arial" w:hAnsi="Arial" w:cs="Arial"/>
                <w:sz w:val="22"/>
                <w:szCs w:val="22"/>
              </w:rPr>
            </w:pPr>
            <w:r w:rsidRPr="00643B3E">
              <w:rPr>
                <w:rFonts w:ascii="Arial" w:hAnsi="Arial" w:cs="Arial"/>
                <w:sz w:val="22"/>
                <w:szCs w:val="22"/>
              </w:rPr>
              <w:t>To maintain effective written and verbal communications with patients, relatives and other members of the multidisciplinary team to ensure patient needs are met and appropriate information is shared and documented.</w:t>
            </w:r>
          </w:p>
          <w:p w:rsidR="00643B3E" w:rsidRPr="00643B3E" w:rsidRDefault="00643B3E" w:rsidP="00643B3E">
            <w:pPr>
              <w:pStyle w:val="BodyText"/>
              <w:rPr>
                <w:rFonts w:ascii="Arial" w:hAnsi="Arial" w:cs="Arial"/>
                <w:sz w:val="22"/>
                <w:szCs w:val="22"/>
              </w:rPr>
            </w:pPr>
          </w:p>
          <w:p w:rsidR="00643B3E" w:rsidRPr="00643B3E" w:rsidRDefault="00643B3E" w:rsidP="00643B3E">
            <w:pPr>
              <w:pStyle w:val="BodyText"/>
              <w:numPr>
                <w:ilvl w:val="0"/>
                <w:numId w:val="12"/>
              </w:numPr>
              <w:jc w:val="both"/>
              <w:rPr>
                <w:rFonts w:ascii="Arial" w:hAnsi="Arial" w:cs="Arial"/>
                <w:sz w:val="22"/>
                <w:szCs w:val="22"/>
              </w:rPr>
            </w:pPr>
            <w:r w:rsidRPr="00643B3E">
              <w:rPr>
                <w:rFonts w:ascii="Arial" w:hAnsi="Arial" w:cs="Arial"/>
                <w:sz w:val="22"/>
                <w:szCs w:val="22"/>
              </w:rPr>
              <w:t xml:space="preserve">To develop within the post by expanding knowledge and skills to ensure continuous professional development and the delivery of evidence-based practice, as per </w:t>
            </w:r>
            <w:smartTag w:uri="urn:schemas-microsoft-com:office:smarttags" w:element="stockticker">
              <w:r w:rsidRPr="00643B3E">
                <w:rPr>
                  <w:rFonts w:ascii="Arial" w:hAnsi="Arial" w:cs="Arial"/>
                  <w:sz w:val="22"/>
                  <w:szCs w:val="22"/>
                </w:rPr>
                <w:t>NMC</w:t>
              </w:r>
            </w:smartTag>
            <w:r w:rsidRPr="00643B3E">
              <w:rPr>
                <w:rFonts w:ascii="Arial" w:hAnsi="Arial" w:cs="Arial"/>
                <w:sz w:val="22"/>
                <w:szCs w:val="22"/>
              </w:rPr>
              <w:t xml:space="preserve"> fitness to practice.</w:t>
            </w:r>
          </w:p>
          <w:p w:rsidR="00643B3E" w:rsidRPr="00643B3E" w:rsidRDefault="00643B3E" w:rsidP="00643B3E">
            <w:pPr>
              <w:pStyle w:val="BodyText"/>
              <w:rPr>
                <w:rFonts w:ascii="Arial" w:hAnsi="Arial" w:cs="Arial"/>
                <w:sz w:val="22"/>
                <w:szCs w:val="22"/>
              </w:rPr>
            </w:pPr>
          </w:p>
          <w:p w:rsidR="00643B3E" w:rsidRPr="00643B3E" w:rsidRDefault="00643B3E" w:rsidP="00643B3E">
            <w:pPr>
              <w:pStyle w:val="BodyText"/>
              <w:numPr>
                <w:ilvl w:val="0"/>
                <w:numId w:val="12"/>
              </w:numPr>
              <w:jc w:val="both"/>
              <w:rPr>
                <w:rFonts w:ascii="Arial" w:hAnsi="Arial" w:cs="Arial"/>
                <w:sz w:val="22"/>
                <w:szCs w:val="22"/>
              </w:rPr>
            </w:pPr>
            <w:r w:rsidRPr="00643B3E">
              <w:rPr>
                <w:rFonts w:ascii="Arial" w:hAnsi="Arial" w:cs="Arial"/>
                <w:iCs/>
                <w:sz w:val="22"/>
                <w:szCs w:val="22"/>
                <w:lang w:val="en-US"/>
              </w:rPr>
              <w:t xml:space="preserve">To support NHS Lothian’s values </w:t>
            </w:r>
            <w:r w:rsidRPr="00643B3E">
              <w:rPr>
                <w:rFonts w:ascii="Arial" w:hAnsi="Arial" w:cs="Arial"/>
                <w:iCs/>
                <w:sz w:val="22"/>
                <w:szCs w:val="22"/>
              </w:rPr>
              <w:t xml:space="preserve">of quality, teamwork, care and compassion, dignity and respect, and openness, honesty and responsibility </w:t>
            </w:r>
            <w:r w:rsidRPr="00643B3E">
              <w:rPr>
                <w:rFonts w:ascii="Arial" w:hAnsi="Arial" w:cs="Arial"/>
                <w:iCs/>
                <w:sz w:val="22"/>
                <w:szCs w:val="22"/>
                <w:lang w:val="en-US"/>
              </w:rPr>
              <w:t xml:space="preserve">through the application of appropriate </w:t>
            </w:r>
            <w:proofErr w:type="spellStart"/>
            <w:r w:rsidRPr="00643B3E">
              <w:rPr>
                <w:rFonts w:ascii="Arial" w:hAnsi="Arial" w:cs="Arial"/>
                <w:iCs/>
                <w:sz w:val="22"/>
                <w:szCs w:val="22"/>
                <w:lang w:val="en-US"/>
              </w:rPr>
              <w:t>behaviours</w:t>
            </w:r>
            <w:proofErr w:type="spellEnd"/>
            <w:r w:rsidRPr="00643B3E">
              <w:rPr>
                <w:rFonts w:ascii="Arial" w:hAnsi="Arial" w:cs="Arial"/>
                <w:iCs/>
                <w:sz w:val="22"/>
                <w:szCs w:val="22"/>
                <w:lang w:val="en-US"/>
              </w:rPr>
              <w:t xml:space="preserve"> and attitudes.</w:t>
            </w:r>
          </w:p>
          <w:p w:rsidR="00213BFF" w:rsidRPr="00643B3E" w:rsidRDefault="00213BFF" w:rsidP="00643B3E">
            <w:pPr>
              <w:pStyle w:val="BodyText"/>
              <w:jc w:val="both"/>
              <w:rPr>
                <w:rFonts w:ascii="Arial" w:hAnsi="Arial" w:cs="Arial"/>
                <w:b/>
                <w:sz w:val="22"/>
                <w:szCs w:val="22"/>
              </w:rPr>
            </w:pPr>
          </w:p>
        </w:tc>
      </w:tr>
    </w:tbl>
    <w:p w:rsidR="00DF4DB7" w:rsidRPr="00643B3E" w:rsidRDefault="00DF4DB7" w:rsidP="00643B3E">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BF7EC6"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213BFF">
            <w:pPr>
              <w:rPr>
                <w:rFonts w:ascii="Arial" w:hAnsi="Arial" w:cs="Arial"/>
                <w:sz w:val="22"/>
                <w:szCs w:val="22"/>
              </w:rPr>
            </w:pPr>
            <w:r w:rsidRPr="00643B3E">
              <w:rPr>
                <w:rFonts w:ascii="Arial" w:hAnsi="Arial" w:cs="Arial"/>
                <w:sz w:val="22"/>
                <w:szCs w:val="22"/>
              </w:rPr>
              <w:t xml:space="preserve">7a.  </w:t>
            </w:r>
            <w:r w:rsidRPr="00643B3E">
              <w:rPr>
                <w:rFonts w:ascii="Arial" w:hAnsi="Arial" w:cs="Arial"/>
                <w:sz w:val="20"/>
              </w:rPr>
              <w:t xml:space="preserve">EQUIPMENT </w:t>
            </w:r>
            <w:smartTag w:uri="urn:schemas-microsoft-com:office:smarttags" w:element="stockticker">
              <w:r w:rsidRPr="00643B3E">
                <w:rPr>
                  <w:rFonts w:ascii="Arial" w:hAnsi="Arial" w:cs="Arial"/>
                  <w:sz w:val="20"/>
                </w:rPr>
                <w:t>AND</w:t>
              </w:r>
            </w:smartTag>
            <w:r w:rsidRPr="00643B3E">
              <w:rPr>
                <w:rFonts w:ascii="Arial" w:hAnsi="Arial" w:cs="Arial"/>
                <w:sz w:val="20"/>
              </w:rPr>
              <w:t xml:space="preserve"> MACHINERY</w:t>
            </w:r>
          </w:p>
          <w:p w:rsidR="00BF7EC6" w:rsidRPr="00643B3E" w:rsidRDefault="00BF7EC6">
            <w:pPr>
              <w:rPr>
                <w:rFonts w:ascii="Arial" w:hAnsi="Arial" w:cs="Arial"/>
                <w:sz w:val="22"/>
                <w:szCs w:val="22"/>
              </w:rPr>
            </w:pPr>
          </w:p>
        </w:tc>
      </w:tr>
      <w:tr w:rsidR="00213BFF" w:rsidRPr="00643B3E">
        <w:tc>
          <w:tcPr>
            <w:tcW w:w="9322" w:type="dxa"/>
          </w:tcPr>
          <w:p w:rsidR="00BF7EC6" w:rsidRPr="00643B3E" w:rsidRDefault="00BF7EC6">
            <w:pPr>
              <w:tabs>
                <w:tab w:val="left" w:pos="3969"/>
              </w:tabs>
              <w:rPr>
                <w:rFonts w:ascii="Arial" w:hAnsi="Arial" w:cs="Arial"/>
                <w:b w:val="0"/>
                <w:sz w:val="22"/>
                <w:szCs w:val="22"/>
              </w:rPr>
            </w:pPr>
          </w:p>
          <w:p w:rsidR="00643B3E" w:rsidRPr="00643B3E" w:rsidRDefault="00643B3E" w:rsidP="00643B3E">
            <w:pPr>
              <w:jc w:val="both"/>
              <w:rPr>
                <w:rFonts w:ascii="Arial" w:hAnsi="Arial" w:cs="Arial"/>
                <w:b w:val="0"/>
                <w:sz w:val="22"/>
                <w:szCs w:val="22"/>
              </w:rPr>
            </w:pPr>
            <w:r w:rsidRPr="00643B3E">
              <w:rPr>
                <w:rFonts w:ascii="Arial" w:hAnsi="Arial" w:cs="Arial"/>
                <w:b w:val="0"/>
                <w:sz w:val="22"/>
                <w:szCs w:val="22"/>
              </w:rPr>
              <w:t xml:space="preserve">The </w:t>
            </w:r>
            <w:proofErr w:type="spellStart"/>
            <w:r w:rsidRPr="00643B3E">
              <w:rPr>
                <w:rFonts w:ascii="Arial" w:hAnsi="Arial" w:cs="Arial"/>
                <w:b w:val="0"/>
                <w:sz w:val="22"/>
                <w:szCs w:val="22"/>
              </w:rPr>
              <w:t>postholder</w:t>
            </w:r>
            <w:proofErr w:type="spellEnd"/>
            <w:r w:rsidRPr="00643B3E">
              <w:rPr>
                <w:rFonts w:ascii="Arial" w:hAnsi="Arial" w:cs="Arial"/>
                <w:b w:val="0"/>
                <w:sz w:val="22"/>
                <w:szCs w:val="22"/>
              </w:rPr>
              <w:t xml:space="preserve"> will be expected to be responsible and knowledgeable in the safe use of all clinical and non clinical equipment used within the area ensuring this is checked and maintained and where problem are identified these resolved so that all equipment is fit for purpose.</w:t>
            </w:r>
          </w:p>
          <w:p w:rsidR="00643B3E" w:rsidRPr="00643B3E" w:rsidRDefault="00643B3E" w:rsidP="00643B3E">
            <w:pPr>
              <w:ind w:right="74"/>
              <w:jc w:val="both"/>
              <w:rPr>
                <w:rFonts w:ascii="Arial" w:hAnsi="Arial" w:cs="Arial"/>
                <w:b w:val="0"/>
                <w:sz w:val="22"/>
                <w:szCs w:val="22"/>
              </w:rPr>
            </w:pPr>
          </w:p>
          <w:p w:rsidR="00643B3E" w:rsidRPr="00643B3E" w:rsidRDefault="00643B3E" w:rsidP="00643B3E">
            <w:pPr>
              <w:ind w:right="74"/>
              <w:jc w:val="both"/>
              <w:rPr>
                <w:rFonts w:ascii="Arial" w:hAnsi="Arial" w:cs="Arial"/>
                <w:b w:val="0"/>
                <w:sz w:val="22"/>
                <w:szCs w:val="22"/>
              </w:rPr>
            </w:pPr>
            <w:r w:rsidRPr="00643B3E">
              <w:rPr>
                <w:rFonts w:ascii="Arial" w:hAnsi="Arial" w:cs="Arial"/>
                <w:sz w:val="22"/>
                <w:szCs w:val="22"/>
              </w:rPr>
              <w:t>Note:</w:t>
            </w:r>
            <w:r w:rsidRPr="00643B3E">
              <w:rPr>
                <w:rFonts w:ascii="Arial" w:hAnsi="Arial" w:cs="Arial"/>
                <w:b w:val="0"/>
                <w:sz w:val="22"/>
                <w:szCs w:val="22"/>
              </w:rPr>
              <w:t xml:space="preserve"> New equipment may be introduced as the organisation and technology develops, however training will be provided.</w:t>
            </w:r>
          </w:p>
          <w:p w:rsidR="00BF7EC6" w:rsidRPr="00643B3E" w:rsidRDefault="00BF7EC6">
            <w:pPr>
              <w:tabs>
                <w:tab w:val="left" w:pos="3969"/>
              </w:tabs>
              <w:rPr>
                <w:rFonts w:ascii="Arial" w:hAnsi="Arial" w:cs="Arial"/>
                <w:b w:val="0"/>
                <w:sz w:val="22"/>
                <w:szCs w:val="22"/>
              </w:rPr>
            </w:pPr>
          </w:p>
        </w:tc>
      </w:tr>
      <w:tr w:rsidR="00213BFF" w:rsidRPr="00643B3E">
        <w:tc>
          <w:tcPr>
            <w:tcW w:w="9322" w:type="dxa"/>
          </w:tcPr>
          <w:p w:rsidR="00BF7EC6"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213BFF">
            <w:pPr>
              <w:rPr>
                <w:rFonts w:ascii="Arial" w:hAnsi="Arial" w:cs="Arial"/>
                <w:sz w:val="20"/>
              </w:rPr>
            </w:pPr>
            <w:r w:rsidRPr="00643B3E">
              <w:rPr>
                <w:rFonts w:ascii="Arial" w:hAnsi="Arial" w:cs="Arial"/>
                <w:sz w:val="20"/>
              </w:rPr>
              <w:t>7b.  SYSTEMS</w:t>
            </w:r>
          </w:p>
          <w:p w:rsidR="00BF7EC6" w:rsidRPr="00643B3E" w:rsidRDefault="00BF7EC6">
            <w:pPr>
              <w:rPr>
                <w:rFonts w:ascii="Arial" w:hAnsi="Arial" w:cs="Arial"/>
                <w:sz w:val="22"/>
                <w:szCs w:val="22"/>
              </w:rPr>
            </w:pPr>
          </w:p>
        </w:tc>
      </w:tr>
      <w:tr w:rsidR="00213BFF" w:rsidRPr="00643B3E">
        <w:tc>
          <w:tcPr>
            <w:tcW w:w="9322" w:type="dxa"/>
          </w:tcPr>
          <w:p w:rsidR="00643B3E" w:rsidRPr="00643B3E" w:rsidRDefault="00643B3E" w:rsidP="00643B3E">
            <w:pPr>
              <w:spacing w:before="120"/>
              <w:ind w:right="72"/>
              <w:jc w:val="both"/>
              <w:rPr>
                <w:rFonts w:ascii="Arial" w:hAnsi="Arial" w:cs="Arial"/>
                <w:b w:val="0"/>
                <w:sz w:val="22"/>
                <w:szCs w:val="22"/>
              </w:rPr>
            </w:pPr>
            <w:r w:rsidRPr="00643B3E">
              <w:rPr>
                <w:rFonts w:ascii="Arial" w:hAnsi="Arial" w:cs="Arial"/>
                <w:b w:val="0"/>
                <w:sz w:val="22"/>
                <w:szCs w:val="22"/>
              </w:rPr>
              <w:t xml:space="preserve">The following are examples of systems which will be used when undertaking the role: </w:t>
            </w:r>
          </w:p>
          <w:p w:rsidR="00643B3E" w:rsidRPr="00643B3E" w:rsidRDefault="00643B3E" w:rsidP="00643B3E">
            <w:pPr>
              <w:numPr>
                <w:ilvl w:val="0"/>
                <w:numId w:val="13"/>
              </w:numPr>
              <w:spacing w:before="120"/>
              <w:ind w:right="72"/>
              <w:jc w:val="both"/>
              <w:rPr>
                <w:rFonts w:ascii="Arial" w:hAnsi="Arial" w:cs="Arial"/>
                <w:b w:val="0"/>
                <w:sz w:val="22"/>
                <w:szCs w:val="22"/>
              </w:rPr>
            </w:pPr>
            <w:r w:rsidRPr="00643B3E">
              <w:rPr>
                <w:rFonts w:ascii="Arial" w:hAnsi="Arial" w:cs="Arial"/>
                <w:b w:val="0"/>
                <w:sz w:val="22"/>
                <w:szCs w:val="22"/>
              </w:rPr>
              <w:t>maintenance of patient records</w:t>
            </w:r>
          </w:p>
          <w:p w:rsidR="00643B3E" w:rsidRPr="00643B3E" w:rsidRDefault="00643B3E" w:rsidP="00643B3E">
            <w:pPr>
              <w:numPr>
                <w:ilvl w:val="0"/>
                <w:numId w:val="13"/>
              </w:numPr>
              <w:spacing w:before="120"/>
              <w:ind w:right="72"/>
              <w:jc w:val="both"/>
              <w:rPr>
                <w:rFonts w:ascii="Arial" w:hAnsi="Arial" w:cs="Arial"/>
                <w:b w:val="0"/>
                <w:sz w:val="22"/>
                <w:szCs w:val="22"/>
              </w:rPr>
            </w:pPr>
            <w:r w:rsidRPr="00643B3E">
              <w:rPr>
                <w:rFonts w:ascii="Arial" w:hAnsi="Arial" w:cs="Arial"/>
                <w:b w:val="0"/>
                <w:sz w:val="22"/>
                <w:szCs w:val="22"/>
              </w:rPr>
              <w:t>for ordering stores and supplies</w:t>
            </w:r>
          </w:p>
          <w:p w:rsidR="00643B3E" w:rsidRPr="00643B3E" w:rsidRDefault="00643B3E" w:rsidP="000047DF">
            <w:pPr>
              <w:numPr>
                <w:ilvl w:val="0"/>
                <w:numId w:val="13"/>
              </w:numPr>
              <w:spacing w:beforeLines="40" w:afterLines="40"/>
              <w:ind w:right="72"/>
              <w:jc w:val="both"/>
              <w:rPr>
                <w:rFonts w:ascii="Arial" w:hAnsi="Arial" w:cs="Arial"/>
                <w:b w:val="0"/>
                <w:sz w:val="22"/>
                <w:szCs w:val="22"/>
              </w:rPr>
            </w:pPr>
            <w:r w:rsidRPr="00643B3E">
              <w:rPr>
                <w:rFonts w:ascii="Arial" w:hAnsi="Arial" w:cs="Arial"/>
                <w:b w:val="0"/>
                <w:bCs/>
                <w:sz w:val="22"/>
                <w:szCs w:val="22"/>
              </w:rPr>
              <w:t>Risk assessments</w:t>
            </w:r>
          </w:p>
          <w:p w:rsidR="00643B3E" w:rsidRPr="00643B3E" w:rsidRDefault="00643B3E" w:rsidP="00643B3E">
            <w:pPr>
              <w:numPr>
                <w:ilvl w:val="0"/>
                <w:numId w:val="13"/>
              </w:numPr>
              <w:spacing w:before="120"/>
              <w:ind w:right="72"/>
              <w:jc w:val="both"/>
              <w:rPr>
                <w:rFonts w:ascii="Arial" w:hAnsi="Arial" w:cs="Arial"/>
                <w:b w:val="0"/>
                <w:sz w:val="22"/>
                <w:szCs w:val="22"/>
              </w:rPr>
            </w:pPr>
            <w:r w:rsidRPr="00643B3E">
              <w:rPr>
                <w:rFonts w:ascii="Arial" w:hAnsi="Arial" w:cs="Arial"/>
                <w:b w:val="0"/>
                <w:sz w:val="22"/>
                <w:szCs w:val="22"/>
              </w:rPr>
              <w:t>eLearning modules – personal development</w:t>
            </w:r>
          </w:p>
          <w:p w:rsidR="00643B3E" w:rsidRPr="00643B3E" w:rsidRDefault="00643B3E" w:rsidP="00643B3E">
            <w:pPr>
              <w:numPr>
                <w:ilvl w:val="0"/>
                <w:numId w:val="13"/>
              </w:numPr>
              <w:spacing w:before="120"/>
              <w:ind w:right="72"/>
              <w:jc w:val="both"/>
              <w:rPr>
                <w:rFonts w:ascii="Arial" w:hAnsi="Arial" w:cs="Arial"/>
                <w:b w:val="0"/>
                <w:sz w:val="22"/>
                <w:szCs w:val="22"/>
              </w:rPr>
            </w:pPr>
            <w:r w:rsidRPr="00643B3E">
              <w:rPr>
                <w:rFonts w:ascii="Arial" w:hAnsi="Arial" w:cs="Arial"/>
                <w:b w:val="0"/>
                <w:sz w:val="22"/>
                <w:szCs w:val="22"/>
              </w:rPr>
              <w:t>Intranet and internet – access to policies</w:t>
            </w:r>
          </w:p>
          <w:p w:rsidR="00643B3E" w:rsidRPr="00643B3E" w:rsidRDefault="00643B3E" w:rsidP="00643B3E">
            <w:pPr>
              <w:ind w:right="74"/>
              <w:jc w:val="both"/>
              <w:rPr>
                <w:rFonts w:ascii="Arial" w:hAnsi="Arial" w:cs="Arial"/>
                <w:b w:val="0"/>
                <w:sz w:val="22"/>
                <w:szCs w:val="22"/>
              </w:rPr>
            </w:pPr>
          </w:p>
          <w:p w:rsidR="00643B3E" w:rsidRPr="00643B3E" w:rsidRDefault="00643B3E" w:rsidP="00643B3E">
            <w:pPr>
              <w:spacing w:before="120"/>
              <w:ind w:right="72"/>
              <w:jc w:val="both"/>
              <w:rPr>
                <w:rFonts w:ascii="Arial" w:hAnsi="Arial" w:cs="Arial"/>
                <w:b w:val="0"/>
                <w:sz w:val="22"/>
                <w:szCs w:val="22"/>
              </w:rPr>
            </w:pPr>
            <w:r w:rsidRPr="00643B3E">
              <w:rPr>
                <w:rFonts w:ascii="Arial" w:hAnsi="Arial" w:cs="Arial"/>
                <w:sz w:val="22"/>
                <w:szCs w:val="22"/>
              </w:rPr>
              <w:t>Note:</w:t>
            </w:r>
            <w:r w:rsidRPr="00643B3E">
              <w:rPr>
                <w:rFonts w:ascii="Arial" w:hAnsi="Arial" w:cs="Arial"/>
                <w:b w:val="0"/>
                <w:sz w:val="22"/>
                <w:szCs w:val="22"/>
              </w:rPr>
              <w:t xml:space="preserve"> New systems may be introduced as the organisation and technology develops, however training will be provided.</w:t>
            </w:r>
          </w:p>
          <w:p w:rsidR="00213BFF" w:rsidRPr="00643B3E" w:rsidRDefault="00213BFF">
            <w:pPr>
              <w:rPr>
                <w:rFonts w:ascii="Arial" w:hAnsi="Arial" w:cs="Arial"/>
                <w:b w:val="0"/>
                <w:sz w:val="22"/>
                <w:szCs w:val="22"/>
              </w:rPr>
            </w:pPr>
          </w:p>
        </w:tc>
      </w:tr>
    </w:tbl>
    <w:p w:rsidR="00DF4DB7" w:rsidRPr="00643B3E" w:rsidRDefault="00DF4DB7" w:rsidP="00BF7EC6">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BF7EC6" w:rsidRPr="00643B3E" w:rsidRDefault="00BF7EC6">
            <w:pPr>
              <w:rPr>
                <w:rFonts w:ascii="Arial" w:hAnsi="Arial" w:cs="Arial"/>
                <w:sz w:val="22"/>
                <w:szCs w:val="22"/>
              </w:rPr>
            </w:pPr>
          </w:p>
          <w:p w:rsidR="00213BFF" w:rsidRPr="00643B3E" w:rsidRDefault="00213BFF" w:rsidP="00DF4DB7">
            <w:pPr>
              <w:numPr>
                <w:ilvl w:val="0"/>
                <w:numId w:val="14"/>
              </w:numPr>
              <w:rPr>
                <w:rFonts w:ascii="Arial" w:hAnsi="Arial" w:cs="Arial"/>
                <w:sz w:val="20"/>
              </w:rPr>
            </w:pPr>
            <w:r w:rsidRPr="00643B3E">
              <w:rPr>
                <w:rFonts w:ascii="Arial" w:hAnsi="Arial" w:cs="Arial"/>
                <w:sz w:val="20"/>
              </w:rPr>
              <w:t xml:space="preserve">ASSIGNMENT </w:t>
            </w:r>
            <w:smartTag w:uri="urn:schemas-microsoft-com:office:smarttags" w:element="stockticker">
              <w:r w:rsidRPr="00643B3E">
                <w:rPr>
                  <w:rFonts w:ascii="Arial" w:hAnsi="Arial" w:cs="Arial"/>
                  <w:sz w:val="20"/>
                </w:rPr>
                <w:t>AND</w:t>
              </w:r>
            </w:smartTag>
            <w:r w:rsidRPr="00643B3E">
              <w:rPr>
                <w:rFonts w:ascii="Arial" w:hAnsi="Arial" w:cs="Arial"/>
                <w:sz w:val="20"/>
              </w:rPr>
              <w:t xml:space="preserve"> REVIEW OF </w:t>
            </w:r>
            <w:smartTag w:uri="urn:schemas-microsoft-com:office:smarttags" w:element="stockticker">
              <w:r w:rsidRPr="00643B3E">
                <w:rPr>
                  <w:rFonts w:ascii="Arial" w:hAnsi="Arial" w:cs="Arial"/>
                  <w:sz w:val="20"/>
                </w:rPr>
                <w:t>WORK</w:t>
              </w:r>
            </w:smartTag>
          </w:p>
          <w:p w:rsidR="00BF7EC6" w:rsidRPr="00643B3E" w:rsidRDefault="00BF7EC6" w:rsidP="00BF7EC6">
            <w:pPr>
              <w:ind w:left="60"/>
              <w:rPr>
                <w:rFonts w:ascii="Arial" w:hAnsi="Arial" w:cs="Arial"/>
                <w:sz w:val="22"/>
                <w:szCs w:val="22"/>
              </w:rPr>
            </w:pPr>
          </w:p>
        </w:tc>
      </w:tr>
      <w:tr w:rsidR="00213BFF" w:rsidRPr="00643B3E">
        <w:tc>
          <w:tcPr>
            <w:tcW w:w="9322" w:type="dxa"/>
          </w:tcPr>
          <w:p w:rsidR="00DF4DB7" w:rsidRPr="00643B3E" w:rsidRDefault="00DF4DB7" w:rsidP="00DF4DB7">
            <w:pPr>
              <w:numPr>
                <w:ilvl w:val="12"/>
                <w:numId w:val="0"/>
              </w:numPr>
              <w:jc w:val="both"/>
              <w:rPr>
                <w:rFonts w:ascii="Arial" w:hAnsi="Arial" w:cs="Arial"/>
                <w:b w:val="0"/>
                <w:sz w:val="22"/>
                <w:szCs w:val="22"/>
              </w:rPr>
            </w:pPr>
            <w:r w:rsidRPr="00643B3E">
              <w:rPr>
                <w:rFonts w:ascii="Arial" w:hAnsi="Arial" w:cs="Arial"/>
                <w:b w:val="0"/>
                <w:sz w:val="22"/>
                <w:szCs w:val="22"/>
              </w:rPr>
              <w:t>Workload is determined by the needs of the service.</w:t>
            </w:r>
          </w:p>
          <w:p w:rsidR="00DF4DB7" w:rsidRPr="00643B3E" w:rsidRDefault="00DF4DB7" w:rsidP="00DF4DB7">
            <w:pPr>
              <w:numPr>
                <w:ilvl w:val="12"/>
                <w:numId w:val="0"/>
              </w:numPr>
              <w:jc w:val="both"/>
              <w:rPr>
                <w:rFonts w:ascii="Arial" w:hAnsi="Arial" w:cs="Arial"/>
                <w:b w:val="0"/>
                <w:sz w:val="22"/>
                <w:szCs w:val="22"/>
              </w:rPr>
            </w:pPr>
          </w:p>
          <w:p w:rsidR="00DF4DB7" w:rsidRPr="00643B3E" w:rsidRDefault="00DF4DB7" w:rsidP="00DF4DB7">
            <w:pPr>
              <w:pStyle w:val="BodyText"/>
              <w:numPr>
                <w:ilvl w:val="12"/>
                <w:numId w:val="0"/>
              </w:numPr>
              <w:rPr>
                <w:rFonts w:ascii="Arial" w:hAnsi="Arial" w:cs="Arial"/>
                <w:sz w:val="22"/>
                <w:szCs w:val="22"/>
              </w:rPr>
            </w:pPr>
            <w:r w:rsidRPr="00643B3E">
              <w:rPr>
                <w:rFonts w:ascii="Arial" w:hAnsi="Arial" w:cs="Arial"/>
                <w:sz w:val="22"/>
                <w:szCs w:val="22"/>
              </w:rPr>
              <w:t>The post-holder will work without direct supervision and will delegate work to other members of the nursing team as necessary.</w:t>
            </w:r>
          </w:p>
          <w:p w:rsidR="00DF4DB7" w:rsidRPr="00643B3E" w:rsidRDefault="00DF4DB7" w:rsidP="00DF4DB7">
            <w:pPr>
              <w:numPr>
                <w:ilvl w:val="12"/>
                <w:numId w:val="0"/>
              </w:numPr>
              <w:jc w:val="both"/>
              <w:rPr>
                <w:rFonts w:ascii="Arial" w:hAnsi="Arial" w:cs="Arial"/>
                <w:b w:val="0"/>
                <w:sz w:val="22"/>
                <w:szCs w:val="22"/>
              </w:rPr>
            </w:pPr>
          </w:p>
          <w:p w:rsidR="00DF4DB7" w:rsidRPr="00643B3E" w:rsidRDefault="00DF4DB7" w:rsidP="00DF4DB7">
            <w:pPr>
              <w:jc w:val="both"/>
              <w:rPr>
                <w:rFonts w:ascii="Arial" w:hAnsi="Arial" w:cs="Arial"/>
                <w:b w:val="0"/>
                <w:sz w:val="22"/>
                <w:szCs w:val="22"/>
              </w:rPr>
            </w:pPr>
            <w:r w:rsidRPr="00643B3E">
              <w:rPr>
                <w:rFonts w:ascii="Arial" w:hAnsi="Arial" w:cs="Arial"/>
                <w:b w:val="0"/>
                <w:sz w:val="22"/>
                <w:szCs w:val="22"/>
              </w:rPr>
              <w:t xml:space="preserve">The post holder’s work will be assigned by the line manager although the post holder will </w:t>
            </w:r>
            <w:r w:rsidRPr="00643B3E">
              <w:rPr>
                <w:rFonts w:ascii="Arial" w:hAnsi="Arial" w:cs="Arial"/>
                <w:b w:val="0"/>
                <w:sz w:val="22"/>
                <w:szCs w:val="22"/>
              </w:rPr>
              <w:lastRenderedPageBreak/>
              <w:t>manage their own daily workload.</w:t>
            </w:r>
          </w:p>
          <w:p w:rsidR="00DF4DB7" w:rsidRPr="00643B3E" w:rsidRDefault="00DF4DB7" w:rsidP="00DF4DB7">
            <w:pPr>
              <w:numPr>
                <w:ilvl w:val="12"/>
                <w:numId w:val="0"/>
              </w:numPr>
              <w:jc w:val="both"/>
              <w:rPr>
                <w:rFonts w:ascii="Arial" w:hAnsi="Arial" w:cs="Arial"/>
                <w:b w:val="0"/>
                <w:sz w:val="22"/>
                <w:szCs w:val="22"/>
              </w:rPr>
            </w:pPr>
          </w:p>
          <w:p w:rsidR="00DF4DB7" w:rsidRPr="00643B3E" w:rsidRDefault="00DF4DB7" w:rsidP="00DF4DB7">
            <w:pPr>
              <w:numPr>
                <w:ilvl w:val="12"/>
                <w:numId w:val="0"/>
              </w:numPr>
              <w:jc w:val="both"/>
              <w:rPr>
                <w:rFonts w:ascii="Arial" w:hAnsi="Arial" w:cs="Arial"/>
                <w:b w:val="0"/>
                <w:sz w:val="22"/>
                <w:szCs w:val="22"/>
              </w:rPr>
            </w:pPr>
            <w:r w:rsidRPr="00643B3E">
              <w:rPr>
                <w:rFonts w:ascii="Arial" w:hAnsi="Arial" w:cs="Arial"/>
                <w:b w:val="0"/>
                <w:sz w:val="22"/>
                <w:szCs w:val="22"/>
              </w:rPr>
              <w:t>The post holder will be responsible to the Senior Charge Nurse / Team Manager for clinical guidance and professional management, work review and formal appraisal of performance.</w:t>
            </w:r>
          </w:p>
          <w:p w:rsidR="00213BFF" w:rsidRPr="00643B3E" w:rsidRDefault="00213BFF">
            <w:pPr>
              <w:rPr>
                <w:rFonts w:ascii="Arial" w:hAnsi="Arial" w:cs="Arial"/>
                <w:b w:val="0"/>
                <w:sz w:val="22"/>
                <w:szCs w:val="22"/>
              </w:rPr>
            </w:pPr>
          </w:p>
        </w:tc>
      </w:tr>
    </w:tbl>
    <w:p w:rsidR="00DF4DB7" w:rsidRPr="00643B3E" w:rsidRDefault="00DF4DB7" w:rsidP="00643B3E">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DF4DB7" w:rsidRPr="00643B3E" w:rsidRDefault="00213BFF">
            <w:pPr>
              <w:rPr>
                <w:rFonts w:ascii="Arial" w:hAnsi="Arial" w:cs="Arial"/>
                <w:sz w:val="22"/>
                <w:szCs w:val="22"/>
              </w:rPr>
            </w:pPr>
            <w:r w:rsidRPr="00643B3E">
              <w:rPr>
                <w:rFonts w:ascii="Arial" w:hAnsi="Arial" w:cs="Arial"/>
                <w:sz w:val="22"/>
                <w:szCs w:val="22"/>
              </w:rPr>
              <w:t xml:space="preserve"> </w:t>
            </w:r>
          </w:p>
          <w:p w:rsidR="00213BFF" w:rsidRPr="00643B3E" w:rsidRDefault="00213BFF" w:rsidP="00DF4DB7">
            <w:pPr>
              <w:numPr>
                <w:ilvl w:val="0"/>
                <w:numId w:val="14"/>
              </w:numPr>
              <w:rPr>
                <w:rFonts w:ascii="Arial" w:hAnsi="Arial" w:cs="Arial"/>
                <w:sz w:val="20"/>
              </w:rPr>
            </w:pPr>
            <w:r w:rsidRPr="00643B3E">
              <w:rPr>
                <w:rFonts w:ascii="Arial" w:hAnsi="Arial" w:cs="Arial"/>
                <w:sz w:val="20"/>
              </w:rPr>
              <w:t xml:space="preserve">DECISIONS </w:t>
            </w:r>
            <w:smartTag w:uri="urn:schemas-microsoft-com:office:smarttags" w:element="stockticker">
              <w:r w:rsidRPr="00643B3E">
                <w:rPr>
                  <w:rFonts w:ascii="Arial" w:hAnsi="Arial" w:cs="Arial"/>
                  <w:sz w:val="20"/>
                </w:rPr>
                <w:t>AND</w:t>
              </w:r>
            </w:smartTag>
            <w:r w:rsidRPr="00643B3E">
              <w:rPr>
                <w:rFonts w:ascii="Arial" w:hAnsi="Arial" w:cs="Arial"/>
                <w:sz w:val="20"/>
              </w:rPr>
              <w:t xml:space="preserve"> JUDGEMENTS</w:t>
            </w:r>
          </w:p>
          <w:p w:rsidR="00DF4DB7" w:rsidRPr="00643B3E" w:rsidRDefault="00DF4DB7" w:rsidP="00DF4DB7">
            <w:pPr>
              <w:ind w:left="60"/>
              <w:rPr>
                <w:rFonts w:ascii="Arial" w:hAnsi="Arial" w:cs="Arial"/>
                <w:sz w:val="22"/>
                <w:szCs w:val="22"/>
              </w:rPr>
            </w:pPr>
          </w:p>
        </w:tc>
      </w:tr>
      <w:tr w:rsidR="00213BFF" w:rsidRPr="00643B3E">
        <w:tc>
          <w:tcPr>
            <w:tcW w:w="9322" w:type="dxa"/>
          </w:tcPr>
          <w:p w:rsidR="00DF4DB7" w:rsidRPr="00643B3E" w:rsidRDefault="00DF4DB7" w:rsidP="00DF4DB7">
            <w:pPr>
              <w:ind w:right="72"/>
              <w:jc w:val="both"/>
              <w:rPr>
                <w:rFonts w:ascii="Arial" w:hAnsi="Arial" w:cs="Arial"/>
                <w:b w:val="0"/>
                <w:sz w:val="22"/>
                <w:szCs w:val="22"/>
              </w:rPr>
            </w:pPr>
            <w:r w:rsidRPr="00643B3E">
              <w:rPr>
                <w:rFonts w:ascii="Arial" w:hAnsi="Arial" w:cs="Arial"/>
                <w:b w:val="0"/>
                <w:sz w:val="22"/>
                <w:szCs w:val="22"/>
              </w:rPr>
              <w:t xml:space="preserve">The post holder is expected to clinically assess patients to establish any changes, inform other members of the multidisciplinary team as necessary and plan </w:t>
            </w:r>
            <w:r w:rsidR="00BA5517" w:rsidRPr="00643B3E">
              <w:rPr>
                <w:rFonts w:ascii="Arial" w:hAnsi="Arial" w:cs="Arial"/>
                <w:b w:val="0"/>
                <w:sz w:val="22"/>
                <w:szCs w:val="22"/>
              </w:rPr>
              <w:t xml:space="preserve">and review </w:t>
            </w:r>
            <w:r w:rsidRPr="00643B3E">
              <w:rPr>
                <w:rFonts w:ascii="Arial" w:hAnsi="Arial" w:cs="Arial"/>
                <w:b w:val="0"/>
                <w:sz w:val="22"/>
                <w:szCs w:val="22"/>
              </w:rPr>
              <w:t>subsequent care.</w:t>
            </w:r>
          </w:p>
          <w:p w:rsidR="00BA5517" w:rsidRPr="00643B3E" w:rsidRDefault="00BA5517" w:rsidP="00DF4DB7">
            <w:pPr>
              <w:ind w:right="72"/>
              <w:jc w:val="both"/>
              <w:rPr>
                <w:rFonts w:ascii="Arial" w:hAnsi="Arial" w:cs="Arial"/>
                <w:b w:val="0"/>
                <w:sz w:val="22"/>
                <w:szCs w:val="22"/>
              </w:rPr>
            </w:pPr>
          </w:p>
          <w:p w:rsidR="00BA5517" w:rsidRPr="00643B3E" w:rsidRDefault="00BA5517" w:rsidP="00DF4DB7">
            <w:pPr>
              <w:ind w:right="72"/>
              <w:jc w:val="both"/>
              <w:rPr>
                <w:rFonts w:ascii="Arial" w:hAnsi="Arial" w:cs="Arial"/>
                <w:b w:val="0"/>
                <w:sz w:val="22"/>
                <w:szCs w:val="22"/>
              </w:rPr>
            </w:pPr>
            <w:r w:rsidRPr="00643B3E">
              <w:rPr>
                <w:rFonts w:ascii="Arial" w:hAnsi="Arial" w:cs="Arial"/>
                <w:b w:val="0"/>
                <w:sz w:val="22"/>
                <w:szCs w:val="22"/>
              </w:rPr>
              <w:t xml:space="preserve">The post holder has discretion to make clinical decisions regarding patient care within clinical/professional guidelines working as part of a multi disciplinary team. </w:t>
            </w:r>
          </w:p>
          <w:p w:rsidR="00BA5517" w:rsidRPr="00643B3E" w:rsidRDefault="00BA5517" w:rsidP="00DF4DB7">
            <w:pPr>
              <w:ind w:right="72"/>
              <w:jc w:val="both"/>
              <w:rPr>
                <w:rFonts w:ascii="Arial" w:hAnsi="Arial" w:cs="Arial"/>
                <w:b w:val="0"/>
                <w:sz w:val="22"/>
                <w:szCs w:val="22"/>
              </w:rPr>
            </w:pPr>
          </w:p>
          <w:p w:rsidR="00DF4DB7" w:rsidRPr="00643B3E" w:rsidRDefault="00DF4DB7" w:rsidP="00DF4DB7">
            <w:pPr>
              <w:ind w:right="72"/>
              <w:jc w:val="both"/>
              <w:rPr>
                <w:rFonts w:ascii="Arial" w:hAnsi="Arial" w:cs="Arial"/>
                <w:b w:val="0"/>
                <w:sz w:val="22"/>
                <w:szCs w:val="22"/>
              </w:rPr>
            </w:pPr>
            <w:r w:rsidRPr="00643B3E">
              <w:rPr>
                <w:rFonts w:ascii="Arial" w:hAnsi="Arial" w:cs="Arial"/>
                <w:b w:val="0"/>
                <w:sz w:val="22"/>
                <w:szCs w:val="22"/>
              </w:rPr>
              <w:t>The post holder is expected to anticipate problems in meeting patients’ care needs and resolve them autonomously / within the nursing team or seek advice from a more senior nurse.</w:t>
            </w:r>
            <w:r w:rsidR="00BA5517" w:rsidRPr="00643B3E">
              <w:rPr>
                <w:rFonts w:ascii="Arial" w:hAnsi="Arial" w:cs="Arial"/>
                <w:b w:val="0"/>
                <w:sz w:val="22"/>
                <w:szCs w:val="22"/>
              </w:rPr>
              <w:t xml:space="preserve">   </w:t>
            </w:r>
          </w:p>
          <w:p w:rsidR="00DF4DB7" w:rsidRPr="00643B3E" w:rsidRDefault="00DF4DB7" w:rsidP="00DF4DB7">
            <w:pPr>
              <w:ind w:right="72"/>
              <w:jc w:val="both"/>
              <w:rPr>
                <w:rFonts w:ascii="Arial" w:hAnsi="Arial" w:cs="Arial"/>
                <w:b w:val="0"/>
                <w:sz w:val="22"/>
                <w:szCs w:val="22"/>
              </w:rPr>
            </w:pPr>
          </w:p>
          <w:p w:rsidR="00DF4DB7" w:rsidRPr="00643B3E" w:rsidRDefault="00BA5517" w:rsidP="00DF4DB7">
            <w:pPr>
              <w:ind w:right="72"/>
              <w:jc w:val="both"/>
              <w:rPr>
                <w:rFonts w:ascii="Arial" w:hAnsi="Arial" w:cs="Arial"/>
                <w:b w:val="0"/>
                <w:sz w:val="22"/>
                <w:szCs w:val="22"/>
              </w:rPr>
            </w:pPr>
            <w:r w:rsidRPr="00643B3E">
              <w:rPr>
                <w:rFonts w:ascii="Arial" w:hAnsi="Arial" w:cs="Arial"/>
                <w:b w:val="0"/>
                <w:sz w:val="22"/>
                <w:szCs w:val="22"/>
              </w:rPr>
              <w:t>In the absence of the Senior</w:t>
            </w:r>
            <w:r w:rsidR="00DF4DB7" w:rsidRPr="00643B3E">
              <w:rPr>
                <w:rFonts w:ascii="Arial" w:hAnsi="Arial" w:cs="Arial"/>
                <w:b w:val="0"/>
                <w:sz w:val="22"/>
                <w:szCs w:val="22"/>
              </w:rPr>
              <w:t xml:space="preserve"> Nurse / Team Manager allocates work and deployment of staff.</w:t>
            </w:r>
          </w:p>
          <w:p w:rsidR="00DF4DB7" w:rsidRPr="00643B3E" w:rsidRDefault="00DF4DB7" w:rsidP="00DF4DB7">
            <w:pPr>
              <w:ind w:right="72"/>
              <w:jc w:val="both"/>
              <w:rPr>
                <w:rFonts w:ascii="Arial" w:hAnsi="Arial" w:cs="Arial"/>
                <w:b w:val="0"/>
                <w:sz w:val="22"/>
                <w:szCs w:val="22"/>
              </w:rPr>
            </w:pPr>
          </w:p>
          <w:p w:rsidR="00DF4DB7" w:rsidRPr="00643B3E" w:rsidRDefault="00DF4DB7" w:rsidP="00DF4DB7">
            <w:pPr>
              <w:jc w:val="both"/>
              <w:rPr>
                <w:rFonts w:ascii="Arial" w:hAnsi="Arial" w:cs="Arial"/>
                <w:b w:val="0"/>
                <w:sz w:val="22"/>
                <w:szCs w:val="22"/>
              </w:rPr>
            </w:pPr>
            <w:r w:rsidRPr="00643B3E">
              <w:rPr>
                <w:rFonts w:ascii="Arial" w:hAnsi="Arial" w:cs="Arial"/>
                <w:b w:val="0"/>
                <w:sz w:val="22"/>
                <w:szCs w:val="22"/>
              </w:rPr>
              <w:t>Participate in the appraisal process through Personal Development Planning and review in line with the Knowledge and Skills Framework.</w:t>
            </w:r>
          </w:p>
          <w:p w:rsidR="00213BFF" w:rsidRPr="00643B3E" w:rsidRDefault="00213BFF">
            <w:pPr>
              <w:rPr>
                <w:rFonts w:ascii="Arial" w:hAnsi="Arial" w:cs="Arial"/>
                <w:b w:val="0"/>
                <w:sz w:val="22"/>
                <w:szCs w:val="22"/>
              </w:rPr>
            </w:pPr>
          </w:p>
        </w:tc>
      </w:tr>
    </w:tbl>
    <w:p w:rsidR="00DF4DB7" w:rsidRPr="00643B3E" w:rsidRDefault="00DF4DB7" w:rsidP="00643B3E">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DF4DB7" w:rsidRPr="00643B3E" w:rsidRDefault="00DF4DB7">
            <w:pPr>
              <w:rPr>
                <w:rFonts w:ascii="Arial" w:hAnsi="Arial" w:cs="Arial"/>
                <w:sz w:val="22"/>
                <w:szCs w:val="22"/>
              </w:rPr>
            </w:pPr>
          </w:p>
          <w:p w:rsidR="00213BFF" w:rsidRPr="00643B3E" w:rsidRDefault="00213BFF" w:rsidP="00DF4DB7">
            <w:pPr>
              <w:numPr>
                <w:ilvl w:val="0"/>
                <w:numId w:val="14"/>
              </w:numPr>
              <w:rPr>
                <w:rFonts w:ascii="Arial" w:hAnsi="Arial" w:cs="Arial"/>
                <w:sz w:val="20"/>
              </w:rPr>
            </w:pPr>
            <w:r w:rsidRPr="00643B3E">
              <w:rPr>
                <w:rFonts w:ascii="Arial" w:hAnsi="Arial" w:cs="Arial"/>
                <w:sz w:val="20"/>
              </w:rPr>
              <w:t xml:space="preserve">MOST CHALLENGING/DIFFICULT PARTS OF THE </w:t>
            </w:r>
            <w:smartTag w:uri="urn:schemas-microsoft-com:office:smarttags" w:element="stockticker">
              <w:r w:rsidRPr="00643B3E">
                <w:rPr>
                  <w:rFonts w:ascii="Arial" w:hAnsi="Arial" w:cs="Arial"/>
                  <w:sz w:val="20"/>
                </w:rPr>
                <w:t>JOB</w:t>
              </w:r>
            </w:smartTag>
          </w:p>
          <w:p w:rsidR="00DF4DB7" w:rsidRPr="00643B3E" w:rsidRDefault="00DF4DB7" w:rsidP="00DF4DB7">
            <w:pPr>
              <w:ind w:left="60"/>
              <w:rPr>
                <w:rFonts w:ascii="Arial" w:hAnsi="Arial" w:cs="Arial"/>
                <w:sz w:val="22"/>
                <w:szCs w:val="22"/>
              </w:rPr>
            </w:pPr>
          </w:p>
        </w:tc>
      </w:tr>
      <w:tr w:rsidR="00213BFF" w:rsidRPr="00643B3E">
        <w:tc>
          <w:tcPr>
            <w:tcW w:w="9322" w:type="dxa"/>
          </w:tcPr>
          <w:p w:rsidR="00213BFF" w:rsidRPr="00643B3E" w:rsidRDefault="00213BFF">
            <w:pPr>
              <w:rPr>
                <w:rFonts w:ascii="Arial" w:hAnsi="Arial" w:cs="Arial"/>
                <w:b w:val="0"/>
                <w:sz w:val="22"/>
                <w:szCs w:val="22"/>
              </w:rPr>
            </w:pPr>
          </w:p>
          <w:p w:rsidR="00643B3E" w:rsidRPr="00643B3E" w:rsidRDefault="00643B3E" w:rsidP="00643B3E">
            <w:pPr>
              <w:ind w:right="72"/>
              <w:jc w:val="both"/>
              <w:rPr>
                <w:rFonts w:ascii="Arial" w:hAnsi="Arial" w:cs="Arial"/>
                <w:b w:val="0"/>
                <w:sz w:val="22"/>
                <w:szCs w:val="22"/>
              </w:rPr>
            </w:pPr>
            <w:r w:rsidRPr="00643B3E">
              <w:rPr>
                <w:rFonts w:ascii="Arial" w:hAnsi="Arial" w:cs="Arial"/>
                <w:b w:val="0"/>
                <w:sz w:val="22"/>
                <w:szCs w:val="22"/>
              </w:rPr>
              <w:t xml:space="preserve">Managing the demands of direct and indirect patient care within available resources. </w:t>
            </w:r>
          </w:p>
          <w:p w:rsidR="00643B3E" w:rsidRPr="00643B3E" w:rsidRDefault="00643B3E" w:rsidP="00643B3E">
            <w:pPr>
              <w:ind w:right="72"/>
              <w:jc w:val="both"/>
              <w:rPr>
                <w:rFonts w:ascii="Arial" w:hAnsi="Arial" w:cs="Arial"/>
                <w:b w:val="0"/>
                <w:sz w:val="22"/>
                <w:szCs w:val="22"/>
              </w:rPr>
            </w:pPr>
          </w:p>
          <w:p w:rsidR="00643B3E" w:rsidRPr="00643B3E" w:rsidRDefault="00643B3E" w:rsidP="00643B3E">
            <w:pPr>
              <w:ind w:right="72"/>
              <w:jc w:val="both"/>
              <w:rPr>
                <w:rFonts w:ascii="Arial" w:hAnsi="Arial" w:cs="Arial"/>
                <w:b w:val="0"/>
                <w:sz w:val="22"/>
                <w:szCs w:val="22"/>
              </w:rPr>
            </w:pPr>
            <w:r w:rsidRPr="00643B3E">
              <w:rPr>
                <w:rFonts w:ascii="Arial" w:hAnsi="Arial" w:cs="Arial"/>
                <w:b w:val="0"/>
                <w:sz w:val="22"/>
                <w:szCs w:val="22"/>
              </w:rPr>
              <w:t>Seeking local resolution to complaints from patients and relatives and advising on the formal complaint procedure if required.</w:t>
            </w:r>
          </w:p>
          <w:p w:rsidR="00643B3E" w:rsidRPr="00643B3E" w:rsidRDefault="00643B3E" w:rsidP="00643B3E">
            <w:pPr>
              <w:ind w:right="72"/>
              <w:jc w:val="both"/>
              <w:rPr>
                <w:rFonts w:ascii="Arial" w:hAnsi="Arial" w:cs="Arial"/>
                <w:b w:val="0"/>
                <w:sz w:val="22"/>
                <w:szCs w:val="22"/>
              </w:rPr>
            </w:pPr>
          </w:p>
          <w:p w:rsidR="00643B3E" w:rsidRPr="00643B3E" w:rsidRDefault="00643B3E" w:rsidP="00643B3E">
            <w:pPr>
              <w:ind w:right="72"/>
              <w:jc w:val="both"/>
              <w:rPr>
                <w:rFonts w:ascii="Arial" w:hAnsi="Arial" w:cs="Arial"/>
                <w:b w:val="0"/>
                <w:sz w:val="22"/>
                <w:szCs w:val="22"/>
              </w:rPr>
            </w:pPr>
            <w:r w:rsidRPr="00643B3E">
              <w:rPr>
                <w:rFonts w:ascii="Arial" w:hAnsi="Arial" w:cs="Arial"/>
                <w:b w:val="0"/>
                <w:sz w:val="22"/>
                <w:szCs w:val="22"/>
              </w:rPr>
              <w:t>In the absence of the Charge Nurse / Team Manager providing leadership to ensure the effective operation of the area.</w:t>
            </w:r>
          </w:p>
          <w:p w:rsidR="00643B3E" w:rsidRPr="00643B3E" w:rsidRDefault="00643B3E" w:rsidP="00643B3E">
            <w:pPr>
              <w:ind w:right="72"/>
              <w:jc w:val="both"/>
              <w:rPr>
                <w:rFonts w:ascii="Arial" w:hAnsi="Arial" w:cs="Arial"/>
                <w:b w:val="0"/>
                <w:sz w:val="22"/>
                <w:szCs w:val="22"/>
              </w:rPr>
            </w:pPr>
          </w:p>
          <w:p w:rsidR="00643B3E" w:rsidRPr="00643B3E" w:rsidRDefault="00643B3E" w:rsidP="00643B3E">
            <w:pPr>
              <w:ind w:right="72"/>
              <w:jc w:val="both"/>
              <w:rPr>
                <w:rFonts w:ascii="Arial" w:hAnsi="Arial" w:cs="Arial"/>
                <w:b w:val="0"/>
                <w:sz w:val="22"/>
                <w:szCs w:val="22"/>
              </w:rPr>
            </w:pPr>
            <w:r w:rsidRPr="00643B3E">
              <w:rPr>
                <w:rFonts w:ascii="Arial" w:hAnsi="Arial" w:cs="Arial"/>
                <w:b w:val="0"/>
                <w:sz w:val="22"/>
                <w:szCs w:val="22"/>
              </w:rPr>
              <w:t>Managing patients who are displaying risk behavioural problems.</w:t>
            </w:r>
          </w:p>
          <w:p w:rsidR="00DF4DB7" w:rsidRPr="00643B3E" w:rsidRDefault="00DF4DB7" w:rsidP="00DF4DB7">
            <w:pPr>
              <w:rPr>
                <w:rFonts w:ascii="Arial" w:hAnsi="Arial" w:cs="Arial"/>
                <w:b w:val="0"/>
                <w:sz w:val="22"/>
                <w:szCs w:val="22"/>
              </w:rPr>
            </w:pPr>
          </w:p>
        </w:tc>
      </w:tr>
    </w:tbl>
    <w:p w:rsidR="00DF4DB7" w:rsidRPr="00643B3E" w:rsidRDefault="00DF4DB7">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DF4DB7" w:rsidRPr="00643B3E" w:rsidRDefault="00DF4DB7">
            <w:pPr>
              <w:rPr>
                <w:rFonts w:ascii="Arial" w:hAnsi="Arial" w:cs="Arial"/>
                <w:sz w:val="22"/>
                <w:szCs w:val="22"/>
              </w:rPr>
            </w:pPr>
          </w:p>
          <w:p w:rsidR="00213BFF" w:rsidRPr="00643B3E" w:rsidRDefault="00213BFF" w:rsidP="00DF4DB7">
            <w:pPr>
              <w:numPr>
                <w:ilvl w:val="0"/>
                <w:numId w:val="14"/>
              </w:numPr>
              <w:rPr>
                <w:rFonts w:ascii="Arial" w:hAnsi="Arial" w:cs="Arial"/>
                <w:sz w:val="22"/>
                <w:szCs w:val="22"/>
              </w:rPr>
            </w:pPr>
            <w:r w:rsidRPr="00643B3E">
              <w:rPr>
                <w:rFonts w:ascii="Arial" w:hAnsi="Arial" w:cs="Arial"/>
                <w:sz w:val="22"/>
                <w:szCs w:val="22"/>
              </w:rPr>
              <w:t xml:space="preserve">COMMUNICATIONS </w:t>
            </w:r>
            <w:smartTag w:uri="urn:schemas-microsoft-com:office:smarttags" w:element="stockticker">
              <w:r w:rsidRPr="00643B3E">
                <w:rPr>
                  <w:rFonts w:ascii="Arial" w:hAnsi="Arial" w:cs="Arial"/>
                  <w:sz w:val="22"/>
                  <w:szCs w:val="22"/>
                </w:rPr>
                <w:t>AND</w:t>
              </w:r>
            </w:smartTag>
            <w:r w:rsidRPr="00643B3E">
              <w:rPr>
                <w:rFonts w:ascii="Arial" w:hAnsi="Arial" w:cs="Arial"/>
                <w:sz w:val="22"/>
                <w:szCs w:val="22"/>
              </w:rPr>
              <w:t xml:space="preserve"> RELATIONSHIPS</w:t>
            </w:r>
          </w:p>
          <w:p w:rsidR="00DF4DB7" w:rsidRPr="00643B3E" w:rsidRDefault="00DF4DB7" w:rsidP="00DF4DB7">
            <w:pPr>
              <w:ind w:left="60"/>
              <w:rPr>
                <w:rFonts w:ascii="Arial" w:hAnsi="Arial" w:cs="Arial"/>
                <w:sz w:val="22"/>
                <w:szCs w:val="22"/>
              </w:rPr>
            </w:pPr>
          </w:p>
        </w:tc>
      </w:tr>
      <w:tr w:rsidR="00213BFF" w:rsidRPr="00643B3E">
        <w:tc>
          <w:tcPr>
            <w:tcW w:w="9322" w:type="dxa"/>
          </w:tcPr>
          <w:p w:rsidR="00643B3E" w:rsidRPr="00643B3E" w:rsidRDefault="00643B3E" w:rsidP="000047DF">
            <w:pPr>
              <w:pStyle w:val="BodyText"/>
              <w:spacing w:beforeLines="40" w:afterLines="40"/>
              <w:rPr>
                <w:rFonts w:ascii="Arial" w:hAnsi="Arial" w:cs="Arial"/>
                <w:sz w:val="22"/>
                <w:szCs w:val="22"/>
              </w:rPr>
            </w:pPr>
            <w:r w:rsidRPr="00643B3E">
              <w:rPr>
                <w:rFonts w:ascii="Arial" w:hAnsi="Arial" w:cs="Arial"/>
                <w:sz w:val="22"/>
                <w:szCs w:val="22"/>
              </w:rPr>
              <w:t>Communicate verbally and in writing to members of the multidisciplinary team - members of Health and social care partnership teams; statutory and non-statutory services with the ability to express professional views within group settings and support client advocacy.</w:t>
            </w:r>
          </w:p>
          <w:p w:rsidR="00643B3E" w:rsidRPr="00643B3E" w:rsidRDefault="00643B3E" w:rsidP="000047DF">
            <w:pPr>
              <w:pStyle w:val="BodyText"/>
              <w:spacing w:beforeLines="40" w:afterLines="40"/>
              <w:rPr>
                <w:rFonts w:ascii="Arial" w:hAnsi="Arial" w:cs="Arial"/>
                <w:sz w:val="22"/>
                <w:szCs w:val="22"/>
              </w:rPr>
            </w:pPr>
            <w:r w:rsidRPr="00643B3E">
              <w:rPr>
                <w:rFonts w:ascii="Arial" w:hAnsi="Arial" w:cs="Arial"/>
                <w:sz w:val="22"/>
                <w:szCs w:val="22"/>
              </w:rPr>
              <w:t xml:space="preserve">The </w:t>
            </w:r>
            <w:proofErr w:type="spellStart"/>
            <w:r w:rsidRPr="00643B3E">
              <w:rPr>
                <w:rFonts w:ascii="Arial" w:hAnsi="Arial" w:cs="Arial"/>
                <w:sz w:val="22"/>
                <w:szCs w:val="22"/>
              </w:rPr>
              <w:t>postholder</w:t>
            </w:r>
            <w:proofErr w:type="spellEnd"/>
            <w:r w:rsidRPr="00643B3E">
              <w:rPr>
                <w:rFonts w:ascii="Arial" w:hAnsi="Arial" w:cs="Arial"/>
                <w:sz w:val="22"/>
                <w:szCs w:val="22"/>
              </w:rPr>
              <w:t xml:space="preserve"> will communicate with patients with mental health problems who may be hostile or antagonistic.</w:t>
            </w:r>
          </w:p>
          <w:p w:rsidR="00643B3E" w:rsidRPr="00643B3E" w:rsidRDefault="00643B3E" w:rsidP="000047DF">
            <w:pPr>
              <w:pStyle w:val="Heading2"/>
              <w:tabs>
                <w:tab w:val="left" w:pos="0"/>
              </w:tabs>
              <w:spacing w:beforeLines="40" w:afterLines="40"/>
              <w:rPr>
                <w:rFonts w:ascii="Arial" w:hAnsi="Arial" w:cs="Arial"/>
                <w:b w:val="0"/>
                <w:sz w:val="22"/>
                <w:szCs w:val="22"/>
              </w:rPr>
            </w:pPr>
            <w:r w:rsidRPr="00643B3E">
              <w:rPr>
                <w:rFonts w:ascii="Arial" w:hAnsi="Arial" w:cs="Arial"/>
                <w:b w:val="0"/>
                <w:sz w:val="22"/>
                <w:szCs w:val="22"/>
              </w:rPr>
              <w:t>In addition to the above other contact falls into the following main categories in relation to healthcare, staffing and service issues:</w:t>
            </w:r>
          </w:p>
          <w:p w:rsidR="00643B3E" w:rsidRPr="00643B3E" w:rsidRDefault="00643B3E" w:rsidP="00643B3E">
            <w:pPr>
              <w:numPr>
                <w:ilvl w:val="0"/>
                <w:numId w:val="15"/>
              </w:numPr>
              <w:jc w:val="both"/>
              <w:rPr>
                <w:rFonts w:ascii="Arial" w:hAnsi="Arial" w:cs="Arial"/>
                <w:b w:val="0"/>
                <w:sz w:val="22"/>
                <w:szCs w:val="22"/>
              </w:rPr>
            </w:pPr>
            <w:r w:rsidRPr="00643B3E">
              <w:rPr>
                <w:rFonts w:ascii="Arial" w:hAnsi="Arial" w:cs="Arial"/>
                <w:b w:val="0"/>
                <w:sz w:val="22"/>
                <w:szCs w:val="22"/>
              </w:rPr>
              <w:t>The patient, their relatives and the multidisciplinary team involved in the provision of care</w:t>
            </w:r>
          </w:p>
          <w:p w:rsidR="00643B3E" w:rsidRPr="00643B3E" w:rsidRDefault="00643B3E" w:rsidP="00643B3E">
            <w:pPr>
              <w:numPr>
                <w:ilvl w:val="0"/>
                <w:numId w:val="15"/>
              </w:numPr>
              <w:jc w:val="both"/>
              <w:rPr>
                <w:rFonts w:ascii="Arial" w:hAnsi="Arial" w:cs="Arial"/>
                <w:b w:val="0"/>
                <w:sz w:val="22"/>
                <w:szCs w:val="22"/>
              </w:rPr>
            </w:pPr>
            <w:r w:rsidRPr="00643B3E">
              <w:rPr>
                <w:rFonts w:ascii="Arial" w:hAnsi="Arial" w:cs="Arial"/>
                <w:b w:val="0"/>
                <w:sz w:val="22"/>
                <w:szCs w:val="22"/>
              </w:rPr>
              <w:t>Nursing staff regarding patient care, allocation of work, workload issues</w:t>
            </w:r>
          </w:p>
          <w:p w:rsidR="00643B3E" w:rsidRPr="00643B3E" w:rsidRDefault="00643B3E" w:rsidP="00643B3E">
            <w:pPr>
              <w:numPr>
                <w:ilvl w:val="0"/>
                <w:numId w:val="15"/>
              </w:numPr>
              <w:jc w:val="both"/>
              <w:rPr>
                <w:rFonts w:ascii="Arial" w:hAnsi="Arial" w:cs="Arial"/>
                <w:b w:val="0"/>
                <w:sz w:val="22"/>
                <w:szCs w:val="22"/>
              </w:rPr>
            </w:pPr>
            <w:r w:rsidRPr="00643B3E">
              <w:rPr>
                <w:rFonts w:ascii="Arial" w:hAnsi="Arial" w:cs="Arial"/>
                <w:b w:val="0"/>
                <w:sz w:val="22"/>
                <w:szCs w:val="22"/>
              </w:rPr>
              <w:lastRenderedPageBreak/>
              <w:t>Other relevant departments within the division e.g. Facilities, Estates, Domestic Services</w:t>
            </w:r>
          </w:p>
          <w:p w:rsidR="00213BFF" w:rsidRPr="00643B3E" w:rsidRDefault="00213BFF">
            <w:pPr>
              <w:rPr>
                <w:rFonts w:ascii="Arial" w:hAnsi="Arial" w:cs="Arial"/>
                <w:b w:val="0"/>
                <w:sz w:val="22"/>
                <w:szCs w:val="22"/>
              </w:rPr>
            </w:pPr>
          </w:p>
        </w:tc>
      </w:tr>
    </w:tbl>
    <w:p w:rsidR="00DF4DB7" w:rsidRPr="00643B3E" w:rsidRDefault="00DF4DB7">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DF4DB7" w:rsidRPr="00643B3E" w:rsidRDefault="00DF4DB7">
            <w:pPr>
              <w:rPr>
                <w:rFonts w:ascii="Arial" w:hAnsi="Arial" w:cs="Arial"/>
                <w:sz w:val="22"/>
                <w:szCs w:val="22"/>
              </w:rPr>
            </w:pPr>
          </w:p>
          <w:p w:rsidR="00213BFF" w:rsidRPr="00643B3E" w:rsidRDefault="00213BFF">
            <w:pPr>
              <w:rPr>
                <w:rFonts w:ascii="Arial" w:hAnsi="Arial" w:cs="Arial"/>
                <w:sz w:val="20"/>
              </w:rPr>
            </w:pPr>
            <w:r w:rsidRPr="00643B3E">
              <w:rPr>
                <w:rFonts w:ascii="Arial" w:hAnsi="Arial" w:cs="Arial"/>
                <w:sz w:val="20"/>
              </w:rPr>
              <w:t xml:space="preserve">12. PHYSICAL, MENTAL, EMOTIONAL &amp; ENVIRONMENTAL DEMANDS OF THE </w:t>
            </w:r>
            <w:smartTag w:uri="urn:schemas-microsoft-com:office:smarttags" w:element="stockticker">
              <w:r w:rsidRPr="00643B3E">
                <w:rPr>
                  <w:rFonts w:ascii="Arial" w:hAnsi="Arial" w:cs="Arial"/>
                  <w:sz w:val="20"/>
                </w:rPr>
                <w:t>JOB</w:t>
              </w:r>
            </w:smartTag>
          </w:p>
          <w:p w:rsidR="00DF4DB7" w:rsidRPr="00643B3E" w:rsidRDefault="00DF4DB7">
            <w:pPr>
              <w:rPr>
                <w:rFonts w:ascii="Arial" w:hAnsi="Arial" w:cs="Arial"/>
                <w:sz w:val="22"/>
                <w:szCs w:val="22"/>
              </w:rPr>
            </w:pPr>
          </w:p>
        </w:tc>
      </w:tr>
      <w:tr w:rsidR="00213BFF" w:rsidRPr="00643B3E">
        <w:tc>
          <w:tcPr>
            <w:tcW w:w="9322" w:type="dxa"/>
          </w:tcPr>
          <w:p w:rsidR="00213BFF" w:rsidRPr="00643B3E" w:rsidRDefault="00213BFF">
            <w:pPr>
              <w:rPr>
                <w:rFonts w:ascii="Arial" w:hAnsi="Arial" w:cs="Arial"/>
                <w:b w:val="0"/>
                <w:sz w:val="22"/>
                <w:szCs w:val="22"/>
              </w:rPr>
            </w:pPr>
          </w:p>
          <w:p w:rsidR="00643B3E" w:rsidRPr="00643B3E" w:rsidRDefault="00643B3E" w:rsidP="00643B3E">
            <w:pPr>
              <w:pStyle w:val="BodyText"/>
              <w:spacing w:line="264" w:lineRule="auto"/>
              <w:rPr>
                <w:rFonts w:ascii="Arial" w:hAnsi="Arial" w:cs="Arial"/>
                <w:b/>
                <w:bCs/>
                <w:sz w:val="22"/>
                <w:szCs w:val="22"/>
              </w:rPr>
            </w:pPr>
            <w:r w:rsidRPr="00643B3E">
              <w:rPr>
                <w:rFonts w:ascii="Arial" w:hAnsi="Arial" w:cs="Arial"/>
                <w:b/>
                <w:bCs/>
                <w:sz w:val="22"/>
                <w:szCs w:val="22"/>
              </w:rPr>
              <w:t>Physical Skills: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 xml:space="preserve">Skills required </w:t>
            </w:r>
            <w:proofErr w:type="gramStart"/>
            <w:r w:rsidRPr="00643B3E">
              <w:rPr>
                <w:rFonts w:ascii="Arial" w:hAnsi="Arial" w:cs="Arial"/>
                <w:sz w:val="22"/>
                <w:szCs w:val="22"/>
              </w:rPr>
              <w:t>to undertake</w:t>
            </w:r>
            <w:proofErr w:type="gramEnd"/>
            <w:r w:rsidRPr="00643B3E">
              <w:rPr>
                <w:rFonts w:ascii="Arial" w:hAnsi="Arial" w:cs="Arial"/>
                <w:sz w:val="22"/>
                <w:szCs w:val="22"/>
              </w:rPr>
              <w:t xml:space="preserve"> clinical interventions e.g. administer intra-muscular injections, syringe pumps and infusions, insertion of urinary catheters, wound management (having completed competency).</w:t>
            </w:r>
          </w:p>
          <w:p w:rsidR="00643B3E" w:rsidRPr="00643B3E" w:rsidRDefault="00643B3E" w:rsidP="00643B3E">
            <w:pPr>
              <w:pStyle w:val="BodyText"/>
              <w:rPr>
                <w:rFonts w:ascii="Arial" w:hAnsi="Arial" w:cs="Arial"/>
                <w:color w:val="000000"/>
                <w:sz w:val="22"/>
                <w:szCs w:val="22"/>
              </w:rPr>
            </w:pPr>
            <w:r w:rsidRPr="00643B3E">
              <w:rPr>
                <w:rFonts w:ascii="Arial" w:hAnsi="Arial" w:cs="Arial"/>
                <w:color w:val="000000"/>
                <w:sz w:val="22"/>
                <w:szCs w:val="22"/>
              </w:rPr>
              <w:t xml:space="preserve">Manual handling and management of violence and aggression on a daily basis including e.g. safely manoeuvre patients some of whom may be highly </w:t>
            </w:r>
            <w:proofErr w:type="spellStart"/>
            <w:r w:rsidRPr="00643B3E">
              <w:rPr>
                <w:rFonts w:ascii="Arial" w:hAnsi="Arial" w:cs="Arial"/>
                <w:color w:val="000000"/>
                <w:sz w:val="22"/>
                <w:szCs w:val="22"/>
              </w:rPr>
              <w:t>dependant</w:t>
            </w:r>
            <w:proofErr w:type="spellEnd"/>
            <w:r w:rsidRPr="00643B3E">
              <w:rPr>
                <w:rFonts w:ascii="Arial" w:hAnsi="Arial" w:cs="Arial"/>
                <w:color w:val="000000"/>
                <w:sz w:val="22"/>
                <w:szCs w:val="22"/>
              </w:rPr>
              <w:t>, manoeuvring wheelchairs, hoists, moving clinical equipment, control and restraint.</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w:t>
            </w:r>
            <w:proofErr w:type="gramStart"/>
            <w:r w:rsidRPr="00643B3E">
              <w:rPr>
                <w:rFonts w:ascii="Arial" w:hAnsi="Arial" w:cs="Arial"/>
                <w:sz w:val="22"/>
                <w:szCs w:val="22"/>
              </w:rPr>
              <w:t>this</w:t>
            </w:r>
            <w:proofErr w:type="gramEnd"/>
            <w:r w:rsidRPr="00643B3E">
              <w:rPr>
                <w:rFonts w:ascii="Arial" w:hAnsi="Arial" w:cs="Arial"/>
                <w:sz w:val="22"/>
                <w:szCs w:val="22"/>
              </w:rPr>
              <w:t xml:space="preserve"> list is not exhaustive and will vary depending on clinical area).</w:t>
            </w:r>
          </w:p>
          <w:p w:rsidR="00643B3E" w:rsidRPr="00643B3E" w:rsidRDefault="00643B3E" w:rsidP="00643B3E">
            <w:pPr>
              <w:pStyle w:val="BodyText"/>
              <w:spacing w:line="264" w:lineRule="auto"/>
              <w:rPr>
                <w:rFonts w:ascii="Arial" w:hAnsi="Arial" w:cs="Arial"/>
                <w:sz w:val="22"/>
                <w:szCs w:val="22"/>
              </w:rPr>
            </w:pPr>
          </w:p>
          <w:p w:rsidR="00643B3E" w:rsidRPr="00643B3E" w:rsidRDefault="00643B3E" w:rsidP="00643B3E">
            <w:pPr>
              <w:pStyle w:val="BodyText"/>
              <w:spacing w:line="264" w:lineRule="auto"/>
              <w:rPr>
                <w:rFonts w:ascii="Arial" w:hAnsi="Arial" w:cs="Arial"/>
                <w:b/>
                <w:bCs/>
                <w:sz w:val="22"/>
                <w:szCs w:val="22"/>
              </w:rPr>
            </w:pPr>
            <w:r w:rsidRPr="00643B3E">
              <w:rPr>
                <w:rFonts w:ascii="Arial" w:hAnsi="Arial" w:cs="Arial"/>
                <w:b/>
                <w:bCs/>
                <w:sz w:val="22"/>
                <w:szCs w:val="22"/>
              </w:rPr>
              <w:t>Physical Demands: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Patient movement with use of mechanical aides, manoeuvre patients.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 xml:space="preserve">Push </w:t>
            </w:r>
            <w:proofErr w:type="gramStart"/>
            <w:r w:rsidRPr="00643B3E">
              <w:rPr>
                <w:rFonts w:ascii="Arial" w:hAnsi="Arial" w:cs="Arial"/>
                <w:sz w:val="22"/>
                <w:szCs w:val="22"/>
              </w:rPr>
              <w:t>trolley’s</w:t>
            </w:r>
            <w:proofErr w:type="gramEnd"/>
            <w:r w:rsidRPr="00643B3E">
              <w:rPr>
                <w:rFonts w:ascii="Arial" w:hAnsi="Arial" w:cs="Arial"/>
                <w:sz w:val="22"/>
                <w:szCs w:val="22"/>
              </w:rPr>
              <w:t>, wheelchairs.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Stand/walking for the majority of shift.</w:t>
            </w:r>
          </w:p>
          <w:p w:rsidR="00643B3E" w:rsidRPr="00643B3E" w:rsidRDefault="00643B3E" w:rsidP="00643B3E">
            <w:pPr>
              <w:pStyle w:val="BodyText"/>
              <w:spacing w:line="264" w:lineRule="auto"/>
              <w:rPr>
                <w:rFonts w:ascii="Arial" w:hAnsi="Arial" w:cs="Arial"/>
                <w:b/>
                <w:sz w:val="22"/>
                <w:szCs w:val="22"/>
              </w:rPr>
            </w:pPr>
          </w:p>
          <w:p w:rsidR="00643B3E" w:rsidRPr="00643B3E" w:rsidRDefault="00643B3E" w:rsidP="00643B3E">
            <w:pPr>
              <w:pStyle w:val="BodyText"/>
              <w:spacing w:line="264" w:lineRule="auto"/>
              <w:rPr>
                <w:rFonts w:ascii="Arial" w:hAnsi="Arial" w:cs="Arial"/>
                <w:b/>
                <w:sz w:val="22"/>
                <w:szCs w:val="22"/>
              </w:rPr>
            </w:pPr>
            <w:r w:rsidRPr="00643B3E">
              <w:rPr>
                <w:rFonts w:ascii="Arial" w:hAnsi="Arial" w:cs="Arial"/>
                <w:b/>
                <w:sz w:val="22"/>
                <w:szCs w:val="22"/>
              </w:rPr>
              <w:t>Mental Demands: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Concentration required when checking documents including prescriptions; updating patient records; and dispensing, calculating doses and administering medication.</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Frequent interruptions from patients / relatives / team members.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Concentration required when observing patient behaviours which may be unpredictable and providing ongoing risk assessment.</w:t>
            </w:r>
          </w:p>
          <w:p w:rsidR="00643B3E" w:rsidRPr="00643B3E" w:rsidRDefault="00643B3E" w:rsidP="00643B3E">
            <w:pPr>
              <w:pStyle w:val="BodyText"/>
              <w:spacing w:line="264" w:lineRule="auto"/>
              <w:rPr>
                <w:rFonts w:ascii="Arial" w:hAnsi="Arial" w:cs="Arial"/>
                <w:sz w:val="22"/>
                <w:szCs w:val="22"/>
              </w:rPr>
            </w:pPr>
            <w:proofErr w:type="gramStart"/>
            <w:r w:rsidRPr="00643B3E">
              <w:rPr>
                <w:rFonts w:ascii="Arial" w:hAnsi="Arial" w:cs="Arial"/>
                <w:sz w:val="22"/>
                <w:szCs w:val="22"/>
              </w:rPr>
              <w:t>1:1 conversations with patient’s</w:t>
            </w:r>
            <w:proofErr w:type="gramEnd"/>
            <w:r w:rsidRPr="00643B3E">
              <w:rPr>
                <w:rFonts w:ascii="Arial" w:hAnsi="Arial" w:cs="Arial"/>
                <w:sz w:val="22"/>
                <w:szCs w:val="22"/>
              </w:rPr>
              <w:t xml:space="preserve"> up to one hour at a time.</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 xml:space="preserve">Leading group work with </w:t>
            </w:r>
            <w:proofErr w:type="gramStart"/>
            <w:r w:rsidRPr="00643B3E">
              <w:rPr>
                <w:rFonts w:ascii="Arial" w:hAnsi="Arial" w:cs="Arial"/>
                <w:sz w:val="22"/>
                <w:szCs w:val="22"/>
              </w:rPr>
              <w:t>patient’s</w:t>
            </w:r>
            <w:proofErr w:type="gramEnd"/>
            <w:r w:rsidRPr="00643B3E">
              <w:rPr>
                <w:rFonts w:ascii="Arial" w:hAnsi="Arial" w:cs="Arial"/>
                <w:sz w:val="22"/>
                <w:szCs w:val="22"/>
              </w:rPr>
              <w:t>.</w:t>
            </w:r>
          </w:p>
          <w:p w:rsidR="00643B3E" w:rsidRPr="00643B3E" w:rsidRDefault="00643B3E" w:rsidP="00643B3E">
            <w:pPr>
              <w:pStyle w:val="BodyText"/>
              <w:spacing w:line="264" w:lineRule="auto"/>
              <w:rPr>
                <w:rFonts w:ascii="Arial" w:hAnsi="Arial" w:cs="Arial"/>
                <w:b/>
                <w:sz w:val="22"/>
                <w:szCs w:val="22"/>
              </w:rPr>
            </w:pPr>
          </w:p>
          <w:p w:rsidR="00643B3E" w:rsidRPr="00643B3E" w:rsidRDefault="00643B3E" w:rsidP="00643B3E">
            <w:pPr>
              <w:pStyle w:val="BodyText"/>
              <w:spacing w:line="264" w:lineRule="auto"/>
              <w:rPr>
                <w:rFonts w:ascii="Arial" w:hAnsi="Arial" w:cs="Arial"/>
                <w:b/>
                <w:sz w:val="22"/>
                <w:szCs w:val="22"/>
              </w:rPr>
            </w:pPr>
            <w:r w:rsidRPr="00643B3E">
              <w:rPr>
                <w:rFonts w:ascii="Arial" w:hAnsi="Arial" w:cs="Arial"/>
                <w:b/>
                <w:sz w:val="22"/>
                <w:szCs w:val="22"/>
              </w:rPr>
              <w:t>Emotional Demands: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Communicating with distressed / anxious / worried patients and relatives.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Communicating with and caring for patients who have reduced understanding and insight due to cognitive impairments.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Caring for patients and supporting relatives following receipt of bad news.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Caring for the terminally ill.</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Supporting junior staff / colleagues in the work environment.</w:t>
            </w:r>
          </w:p>
          <w:p w:rsidR="00643B3E" w:rsidRPr="00643B3E" w:rsidRDefault="00643B3E" w:rsidP="00643B3E">
            <w:pPr>
              <w:pStyle w:val="BodyText"/>
              <w:spacing w:line="264" w:lineRule="auto"/>
              <w:rPr>
                <w:rFonts w:ascii="Arial" w:hAnsi="Arial" w:cs="Arial"/>
                <w:b/>
                <w:sz w:val="22"/>
                <w:szCs w:val="22"/>
              </w:rPr>
            </w:pP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b/>
                <w:sz w:val="22"/>
                <w:szCs w:val="22"/>
              </w:rPr>
              <w:t>Working Conditions: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Exposure to body fluids, faeces, emptying bed pans/urinals, catheter bags.</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Daily exposure to verbal and physical aggression from patients and relatives / other visitors. (</w:t>
            </w:r>
            <w:proofErr w:type="gramStart"/>
            <w:r w:rsidRPr="00643B3E">
              <w:rPr>
                <w:rFonts w:ascii="Arial" w:hAnsi="Arial" w:cs="Arial"/>
                <w:sz w:val="22"/>
                <w:szCs w:val="22"/>
              </w:rPr>
              <w:t>several</w:t>
            </w:r>
            <w:proofErr w:type="gramEnd"/>
            <w:r w:rsidRPr="00643B3E">
              <w:rPr>
                <w:rFonts w:ascii="Arial" w:hAnsi="Arial" w:cs="Arial"/>
                <w:sz w:val="22"/>
                <w:szCs w:val="22"/>
              </w:rPr>
              <w:t xml:space="preserve"> times each shift).</w:t>
            </w:r>
          </w:p>
          <w:p w:rsidR="00643B3E" w:rsidRPr="00643B3E" w:rsidRDefault="00643B3E" w:rsidP="00643B3E">
            <w:pPr>
              <w:pStyle w:val="BodyText"/>
              <w:spacing w:line="264" w:lineRule="auto"/>
              <w:rPr>
                <w:rFonts w:ascii="Arial" w:hAnsi="Arial" w:cs="Arial"/>
                <w:sz w:val="22"/>
                <w:szCs w:val="22"/>
              </w:rPr>
            </w:pPr>
            <w:r w:rsidRPr="00643B3E">
              <w:rPr>
                <w:rFonts w:ascii="Arial" w:hAnsi="Arial" w:cs="Arial"/>
                <w:sz w:val="22"/>
                <w:szCs w:val="22"/>
              </w:rPr>
              <w:t>Exposure to infections and temperature variations.</w:t>
            </w:r>
          </w:p>
          <w:p w:rsidR="00DF4DB7" w:rsidRPr="00643B3E" w:rsidRDefault="00DF4DB7" w:rsidP="00DF4DB7">
            <w:pPr>
              <w:rPr>
                <w:rFonts w:ascii="Arial" w:hAnsi="Arial" w:cs="Arial"/>
                <w:b w:val="0"/>
                <w:sz w:val="22"/>
                <w:szCs w:val="22"/>
              </w:rPr>
            </w:pPr>
          </w:p>
        </w:tc>
      </w:tr>
    </w:tbl>
    <w:p w:rsidR="00DF4DB7" w:rsidRPr="00643B3E" w:rsidRDefault="00DF4DB7" w:rsidP="00643B3E">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213BFF" w:rsidRPr="00643B3E">
        <w:tc>
          <w:tcPr>
            <w:tcW w:w="9322" w:type="dxa"/>
          </w:tcPr>
          <w:p w:rsidR="00DF4DB7" w:rsidRPr="00643B3E" w:rsidRDefault="00DF4DB7">
            <w:pPr>
              <w:rPr>
                <w:rFonts w:ascii="Arial" w:hAnsi="Arial" w:cs="Arial"/>
                <w:sz w:val="22"/>
                <w:szCs w:val="22"/>
              </w:rPr>
            </w:pPr>
          </w:p>
          <w:p w:rsidR="00213BFF" w:rsidRPr="00643B3E" w:rsidRDefault="00213BFF">
            <w:pPr>
              <w:rPr>
                <w:rFonts w:ascii="Arial" w:hAnsi="Arial" w:cs="Arial"/>
                <w:sz w:val="20"/>
              </w:rPr>
            </w:pPr>
            <w:r w:rsidRPr="00643B3E">
              <w:rPr>
                <w:rFonts w:ascii="Arial" w:hAnsi="Arial" w:cs="Arial"/>
                <w:sz w:val="20"/>
              </w:rPr>
              <w:t xml:space="preserve">13. KNOWLEDGE, TRAINING </w:t>
            </w:r>
            <w:r w:rsidR="00643B3E">
              <w:rPr>
                <w:rFonts w:ascii="Arial" w:hAnsi="Arial" w:cs="Arial"/>
                <w:sz w:val="20"/>
              </w:rPr>
              <w:t>&amp;</w:t>
            </w:r>
            <w:r w:rsidRPr="00643B3E">
              <w:rPr>
                <w:rFonts w:ascii="Arial" w:hAnsi="Arial" w:cs="Arial"/>
                <w:sz w:val="20"/>
              </w:rPr>
              <w:t xml:space="preserve"> EXPERIENCE REQUIRED TO DO THE   </w:t>
            </w:r>
            <w:smartTag w:uri="urn:schemas-microsoft-com:office:smarttags" w:element="stockticker">
              <w:r w:rsidRPr="00643B3E">
                <w:rPr>
                  <w:rFonts w:ascii="Arial" w:hAnsi="Arial" w:cs="Arial"/>
                  <w:sz w:val="20"/>
                </w:rPr>
                <w:t>JOB</w:t>
              </w:r>
            </w:smartTag>
          </w:p>
          <w:p w:rsidR="00DF4DB7" w:rsidRPr="00643B3E" w:rsidRDefault="00DF4DB7">
            <w:pPr>
              <w:rPr>
                <w:rFonts w:ascii="Arial" w:hAnsi="Arial" w:cs="Arial"/>
                <w:sz w:val="22"/>
                <w:szCs w:val="22"/>
              </w:rPr>
            </w:pPr>
          </w:p>
        </w:tc>
      </w:tr>
      <w:tr w:rsidR="00213BFF" w:rsidRPr="00643B3E">
        <w:tc>
          <w:tcPr>
            <w:tcW w:w="9322" w:type="dxa"/>
          </w:tcPr>
          <w:p w:rsidR="00643B3E" w:rsidRPr="00643B3E" w:rsidRDefault="00643B3E" w:rsidP="00643B3E">
            <w:pPr>
              <w:jc w:val="both"/>
              <w:rPr>
                <w:rFonts w:ascii="Arial" w:hAnsi="Arial" w:cs="Arial"/>
                <w:b w:val="0"/>
                <w:sz w:val="22"/>
                <w:szCs w:val="22"/>
              </w:rPr>
            </w:pPr>
            <w:r w:rsidRPr="00643B3E">
              <w:rPr>
                <w:rFonts w:ascii="Arial" w:hAnsi="Arial" w:cs="Arial"/>
                <w:b w:val="0"/>
                <w:sz w:val="22"/>
                <w:szCs w:val="22"/>
              </w:rPr>
              <w:t xml:space="preserve">Registered Nurse with </w:t>
            </w:r>
            <w:smartTag w:uri="urn:schemas-microsoft-com:office:smarttags" w:element="stockticker">
              <w:r w:rsidRPr="00643B3E">
                <w:rPr>
                  <w:rFonts w:ascii="Arial" w:hAnsi="Arial" w:cs="Arial"/>
                  <w:b w:val="0"/>
                  <w:sz w:val="22"/>
                  <w:szCs w:val="22"/>
                </w:rPr>
                <w:t>NMC</w:t>
              </w:r>
            </w:smartTag>
            <w:r w:rsidRPr="00643B3E">
              <w:rPr>
                <w:rFonts w:ascii="Arial" w:hAnsi="Arial" w:cs="Arial"/>
                <w:b w:val="0"/>
                <w:sz w:val="22"/>
                <w:szCs w:val="22"/>
              </w:rPr>
              <w:t xml:space="preserve"> – Mental Health.</w:t>
            </w:r>
          </w:p>
          <w:p w:rsidR="00643B3E" w:rsidRPr="00643B3E" w:rsidRDefault="00643B3E" w:rsidP="00643B3E">
            <w:pPr>
              <w:jc w:val="both"/>
              <w:rPr>
                <w:rFonts w:ascii="Arial" w:hAnsi="Arial" w:cs="Arial"/>
                <w:b w:val="0"/>
                <w:sz w:val="22"/>
                <w:szCs w:val="22"/>
              </w:rPr>
            </w:pPr>
          </w:p>
          <w:p w:rsidR="00643B3E" w:rsidRPr="00643B3E" w:rsidRDefault="00643B3E" w:rsidP="00643B3E">
            <w:pPr>
              <w:jc w:val="both"/>
              <w:rPr>
                <w:rFonts w:ascii="Arial" w:hAnsi="Arial" w:cs="Arial"/>
                <w:b w:val="0"/>
                <w:sz w:val="22"/>
                <w:szCs w:val="22"/>
              </w:rPr>
            </w:pPr>
            <w:r w:rsidRPr="00643B3E">
              <w:rPr>
                <w:rFonts w:ascii="Arial" w:hAnsi="Arial" w:cs="Arial"/>
                <w:b w:val="0"/>
                <w:sz w:val="22"/>
                <w:szCs w:val="22"/>
              </w:rPr>
              <w:t xml:space="preserve">Team-working skills and the ability to work using own initiative. </w:t>
            </w:r>
          </w:p>
          <w:p w:rsidR="00643B3E" w:rsidRPr="00643B3E" w:rsidRDefault="00643B3E" w:rsidP="00643B3E">
            <w:pPr>
              <w:jc w:val="both"/>
              <w:rPr>
                <w:rFonts w:ascii="Arial" w:hAnsi="Arial" w:cs="Arial"/>
                <w:b w:val="0"/>
                <w:sz w:val="22"/>
                <w:szCs w:val="22"/>
              </w:rPr>
            </w:pPr>
          </w:p>
          <w:p w:rsidR="00643B3E" w:rsidRPr="00643B3E" w:rsidRDefault="00643B3E" w:rsidP="00643B3E">
            <w:pPr>
              <w:jc w:val="both"/>
              <w:rPr>
                <w:rFonts w:ascii="Arial" w:hAnsi="Arial" w:cs="Arial"/>
                <w:b w:val="0"/>
                <w:sz w:val="22"/>
                <w:szCs w:val="22"/>
              </w:rPr>
            </w:pPr>
            <w:r w:rsidRPr="00643B3E">
              <w:rPr>
                <w:rFonts w:ascii="Arial" w:hAnsi="Arial" w:cs="Arial"/>
                <w:b w:val="0"/>
                <w:sz w:val="22"/>
                <w:szCs w:val="22"/>
              </w:rPr>
              <w:t>Effective communication and time management skills.</w:t>
            </w:r>
          </w:p>
          <w:p w:rsidR="00643B3E" w:rsidRPr="00643B3E" w:rsidRDefault="00643B3E" w:rsidP="00643B3E">
            <w:pPr>
              <w:jc w:val="both"/>
              <w:rPr>
                <w:rFonts w:ascii="Arial" w:hAnsi="Arial" w:cs="Arial"/>
                <w:b w:val="0"/>
                <w:sz w:val="22"/>
                <w:szCs w:val="22"/>
              </w:rPr>
            </w:pPr>
          </w:p>
          <w:p w:rsidR="00643B3E" w:rsidRPr="00AD3DCE" w:rsidRDefault="00643B3E" w:rsidP="00643B3E">
            <w:pPr>
              <w:jc w:val="both"/>
              <w:rPr>
                <w:rFonts w:ascii="Arial" w:hAnsi="Arial" w:cs="Arial"/>
              </w:rPr>
            </w:pPr>
            <w:proofErr w:type="gramStart"/>
            <w:r w:rsidRPr="00643B3E">
              <w:rPr>
                <w:rFonts w:ascii="Arial" w:hAnsi="Arial" w:cs="Arial"/>
                <w:b w:val="0"/>
                <w:color w:val="000000"/>
                <w:sz w:val="22"/>
                <w:szCs w:val="22"/>
              </w:rPr>
              <w:t>management</w:t>
            </w:r>
            <w:proofErr w:type="gramEnd"/>
            <w:r w:rsidRPr="00643B3E">
              <w:rPr>
                <w:rFonts w:ascii="Arial" w:hAnsi="Arial" w:cs="Arial"/>
                <w:b w:val="0"/>
                <w:color w:val="000000"/>
                <w:sz w:val="22"/>
                <w:szCs w:val="22"/>
              </w:rPr>
              <w:t xml:space="preserve"> of violence and aggression training- level 3 Control and restraint.</w:t>
            </w:r>
          </w:p>
          <w:p w:rsidR="00B5098A" w:rsidRPr="00643B3E" w:rsidRDefault="00B5098A" w:rsidP="00B5098A">
            <w:pPr>
              <w:jc w:val="both"/>
              <w:rPr>
                <w:rFonts w:ascii="Arial" w:hAnsi="Arial" w:cs="Arial"/>
                <w:b w:val="0"/>
                <w:sz w:val="22"/>
                <w:szCs w:val="22"/>
              </w:rPr>
            </w:pPr>
          </w:p>
        </w:tc>
      </w:tr>
    </w:tbl>
    <w:p w:rsidR="00213BFF" w:rsidRPr="00643B3E" w:rsidRDefault="00213BFF">
      <w:pPr>
        <w:jc w:val="center"/>
        <w:rPr>
          <w:rFonts w:ascii="Arial" w:hAnsi="Arial" w:cs="Arial"/>
          <w:sz w:val="22"/>
          <w:szCs w:val="22"/>
        </w:rPr>
      </w:pPr>
    </w:p>
    <w:p w:rsidR="00DF4DB7" w:rsidRPr="00643B3E" w:rsidRDefault="00DF4DB7">
      <w:pPr>
        <w:jc w:val="cente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2977"/>
      </w:tblGrid>
      <w:tr w:rsidR="00213BFF" w:rsidRPr="00643B3E">
        <w:trPr>
          <w:cantSplit/>
        </w:trPr>
        <w:tc>
          <w:tcPr>
            <w:tcW w:w="9322" w:type="dxa"/>
            <w:gridSpan w:val="2"/>
          </w:tcPr>
          <w:p w:rsidR="00DF4DB7" w:rsidRPr="00643B3E" w:rsidRDefault="00DF4DB7">
            <w:pPr>
              <w:rPr>
                <w:rFonts w:ascii="Arial" w:hAnsi="Arial" w:cs="Arial"/>
                <w:sz w:val="22"/>
                <w:szCs w:val="22"/>
              </w:rPr>
            </w:pPr>
          </w:p>
          <w:p w:rsidR="00213BFF" w:rsidRPr="00643B3E" w:rsidRDefault="00213BFF">
            <w:pPr>
              <w:rPr>
                <w:rFonts w:ascii="Arial" w:hAnsi="Arial" w:cs="Arial"/>
                <w:sz w:val="22"/>
                <w:szCs w:val="22"/>
              </w:rPr>
            </w:pPr>
            <w:r w:rsidRPr="00643B3E">
              <w:rPr>
                <w:rFonts w:ascii="Arial" w:hAnsi="Arial" w:cs="Arial"/>
                <w:sz w:val="22"/>
                <w:szCs w:val="22"/>
              </w:rPr>
              <w:t xml:space="preserve">14.  </w:t>
            </w:r>
            <w:smartTag w:uri="urn:schemas-microsoft-com:office:smarttags" w:element="stockticker">
              <w:r w:rsidRPr="00643B3E">
                <w:rPr>
                  <w:rFonts w:ascii="Arial" w:hAnsi="Arial" w:cs="Arial"/>
                  <w:sz w:val="22"/>
                  <w:szCs w:val="22"/>
                </w:rPr>
                <w:t>JOB</w:t>
              </w:r>
            </w:smartTag>
            <w:r w:rsidRPr="00643B3E">
              <w:rPr>
                <w:rFonts w:ascii="Arial" w:hAnsi="Arial" w:cs="Arial"/>
                <w:sz w:val="22"/>
                <w:szCs w:val="22"/>
              </w:rPr>
              <w:t xml:space="preserve"> DESCRIPTION AGREEMENT</w:t>
            </w:r>
          </w:p>
          <w:p w:rsidR="00DF4DB7" w:rsidRPr="00643B3E" w:rsidRDefault="00DF4DB7">
            <w:pPr>
              <w:rPr>
                <w:rFonts w:ascii="Arial" w:hAnsi="Arial" w:cs="Arial"/>
                <w:sz w:val="22"/>
                <w:szCs w:val="22"/>
              </w:rPr>
            </w:pPr>
          </w:p>
        </w:tc>
      </w:tr>
      <w:tr w:rsidR="00213BFF" w:rsidRPr="00643B3E">
        <w:tc>
          <w:tcPr>
            <w:tcW w:w="6345" w:type="dxa"/>
          </w:tcPr>
          <w:p w:rsidR="00213BFF" w:rsidRPr="00643B3E" w:rsidRDefault="00213BFF">
            <w:pPr>
              <w:pStyle w:val="BodyText"/>
              <w:rPr>
                <w:rFonts w:ascii="Arial" w:hAnsi="Arial" w:cs="Arial"/>
                <w:sz w:val="22"/>
                <w:szCs w:val="22"/>
              </w:rPr>
            </w:pPr>
            <w:r w:rsidRPr="00643B3E">
              <w:rPr>
                <w:rFonts w:ascii="Arial" w:hAnsi="Arial" w:cs="Arial"/>
                <w:sz w:val="22"/>
                <w:szCs w:val="22"/>
              </w:rPr>
              <w:t>A separate job description will need to be signed off by each jobholder to whom the job description applies.</w:t>
            </w:r>
          </w:p>
          <w:p w:rsidR="00213BFF" w:rsidRPr="00643B3E" w:rsidRDefault="00213BFF">
            <w:pPr>
              <w:rPr>
                <w:rFonts w:ascii="Arial" w:hAnsi="Arial" w:cs="Arial"/>
                <w:b w:val="0"/>
                <w:sz w:val="22"/>
                <w:szCs w:val="22"/>
              </w:rPr>
            </w:pPr>
          </w:p>
          <w:p w:rsidR="00213BFF" w:rsidRPr="00643B3E" w:rsidRDefault="00213BFF">
            <w:pPr>
              <w:rPr>
                <w:rFonts w:ascii="Arial" w:hAnsi="Arial" w:cs="Arial"/>
                <w:b w:val="0"/>
                <w:sz w:val="22"/>
                <w:szCs w:val="22"/>
              </w:rPr>
            </w:pPr>
            <w:r w:rsidRPr="00643B3E">
              <w:rPr>
                <w:rFonts w:ascii="Arial" w:hAnsi="Arial" w:cs="Arial"/>
                <w:b w:val="0"/>
                <w:sz w:val="22"/>
                <w:szCs w:val="22"/>
              </w:rPr>
              <w:t xml:space="preserve">Job Holder’s Signature: </w:t>
            </w:r>
          </w:p>
          <w:p w:rsidR="00213BFF" w:rsidRPr="00643B3E" w:rsidRDefault="00213BFF">
            <w:pPr>
              <w:rPr>
                <w:rFonts w:ascii="Arial" w:hAnsi="Arial" w:cs="Arial"/>
                <w:b w:val="0"/>
                <w:sz w:val="22"/>
                <w:szCs w:val="22"/>
              </w:rPr>
            </w:pPr>
          </w:p>
          <w:p w:rsidR="00213BFF" w:rsidRPr="00643B3E" w:rsidRDefault="00213BFF">
            <w:pPr>
              <w:ind w:right="33"/>
              <w:rPr>
                <w:rFonts w:ascii="Arial" w:hAnsi="Arial" w:cs="Arial"/>
                <w:b w:val="0"/>
                <w:sz w:val="22"/>
                <w:szCs w:val="22"/>
              </w:rPr>
            </w:pPr>
            <w:r w:rsidRPr="00643B3E">
              <w:rPr>
                <w:rFonts w:ascii="Arial" w:hAnsi="Arial" w:cs="Arial"/>
                <w:b w:val="0"/>
                <w:sz w:val="22"/>
                <w:szCs w:val="22"/>
              </w:rPr>
              <w:t xml:space="preserve">Head of Department Signature: </w:t>
            </w:r>
          </w:p>
        </w:tc>
        <w:tc>
          <w:tcPr>
            <w:tcW w:w="2977" w:type="dxa"/>
          </w:tcPr>
          <w:p w:rsidR="00213BFF" w:rsidRPr="00643B3E" w:rsidRDefault="00213BFF">
            <w:pPr>
              <w:ind w:left="-108" w:hanging="1134"/>
              <w:jc w:val="center"/>
              <w:rPr>
                <w:rFonts w:ascii="Arial" w:hAnsi="Arial" w:cs="Arial"/>
                <w:sz w:val="22"/>
                <w:szCs w:val="22"/>
              </w:rPr>
            </w:pPr>
          </w:p>
          <w:p w:rsidR="00213BFF" w:rsidRPr="00643B3E" w:rsidRDefault="00213BFF">
            <w:pPr>
              <w:ind w:left="-108" w:hanging="1134"/>
              <w:jc w:val="center"/>
              <w:rPr>
                <w:rFonts w:ascii="Arial" w:hAnsi="Arial" w:cs="Arial"/>
                <w:sz w:val="22"/>
                <w:szCs w:val="22"/>
              </w:rPr>
            </w:pPr>
          </w:p>
          <w:p w:rsidR="00213BFF" w:rsidRPr="00643B3E" w:rsidRDefault="00213BFF">
            <w:pPr>
              <w:ind w:left="-108" w:hanging="1134"/>
              <w:jc w:val="center"/>
              <w:rPr>
                <w:rFonts w:ascii="Arial" w:hAnsi="Arial" w:cs="Arial"/>
                <w:sz w:val="22"/>
                <w:szCs w:val="22"/>
              </w:rPr>
            </w:pPr>
          </w:p>
          <w:p w:rsidR="00213BFF" w:rsidRPr="00643B3E" w:rsidRDefault="00213BFF">
            <w:pPr>
              <w:ind w:left="-108" w:hanging="1134"/>
              <w:jc w:val="center"/>
              <w:rPr>
                <w:rFonts w:ascii="Arial" w:hAnsi="Arial" w:cs="Arial"/>
                <w:sz w:val="22"/>
                <w:szCs w:val="22"/>
              </w:rPr>
            </w:pPr>
            <w:r w:rsidRPr="00643B3E">
              <w:rPr>
                <w:rFonts w:ascii="Arial" w:hAnsi="Arial" w:cs="Arial"/>
                <w:sz w:val="22"/>
                <w:szCs w:val="22"/>
              </w:rPr>
              <w:t xml:space="preserve">Date: </w:t>
            </w:r>
          </w:p>
          <w:p w:rsidR="00213BFF" w:rsidRPr="00643B3E" w:rsidRDefault="00213BFF">
            <w:pPr>
              <w:ind w:left="-108" w:hanging="1134"/>
              <w:jc w:val="center"/>
              <w:rPr>
                <w:rFonts w:ascii="Arial" w:hAnsi="Arial" w:cs="Arial"/>
                <w:sz w:val="22"/>
                <w:szCs w:val="22"/>
              </w:rPr>
            </w:pPr>
          </w:p>
          <w:p w:rsidR="00213BFF" w:rsidRPr="00643B3E" w:rsidRDefault="00213BFF">
            <w:pPr>
              <w:ind w:left="-108" w:hanging="1134"/>
              <w:jc w:val="center"/>
              <w:rPr>
                <w:rFonts w:ascii="Arial" w:hAnsi="Arial" w:cs="Arial"/>
                <w:sz w:val="22"/>
                <w:szCs w:val="22"/>
              </w:rPr>
            </w:pPr>
            <w:r w:rsidRPr="00643B3E">
              <w:rPr>
                <w:rFonts w:ascii="Arial" w:hAnsi="Arial" w:cs="Arial"/>
                <w:sz w:val="22"/>
                <w:szCs w:val="22"/>
              </w:rPr>
              <w:t xml:space="preserve">Date: </w:t>
            </w:r>
          </w:p>
        </w:tc>
      </w:tr>
    </w:tbl>
    <w:p w:rsidR="00213BFF" w:rsidRPr="00643B3E" w:rsidRDefault="00213BFF">
      <w:pPr>
        <w:jc w:val="center"/>
        <w:rPr>
          <w:rFonts w:ascii="Arial" w:hAnsi="Arial" w:cs="Arial"/>
          <w:sz w:val="22"/>
          <w:szCs w:val="22"/>
        </w:rPr>
      </w:pPr>
    </w:p>
    <w:sectPr w:rsidR="00213BFF" w:rsidRPr="00643B3E" w:rsidSect="008D44C8">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C67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98C4C0A"/>
    <w:multiLevelType w:val="hybridMultilevel"/>
    <w:tmpl w:val="0CB4A59A"/>
    <w:lvl w:ilvl="0" w:tplc="A59CD460">
      <w:start w:val="3"/>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
    <w:nsid w:val="1FA07CF1"/>
    <w:multiLevelType w:val="hybridMultilevel"/>
    <w:tmpl w:val="CA4A0FE2"/>
    <w:lvl w:ilvl="0" w:tplc="E4D8E884">
      <w:start w:val="8"/>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nsid w:val="35DB516C"/>
    <w:multiLevelType w:val="multilevel"/>
    <w:tmpl w:val="258E0D7E"/>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6DC58D9"/>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47D16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EE02E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0047BBA"/>
    <w:multiLevelType w:val="hybridMultilevel"/>
    <w:tmpl w:val="5E5450A0"/>
    <w:lvl w:ilvl="0" w:tplc="BAE0C84A">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nsid w:val="5210663F"/>
    <w:multiLevelType w:val="hybridMultilevel"/>
    <w:tmpl w:val="B4047E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F3211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6840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AC47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CA710C"/>
    <w:multiLevelType w:val="hybridMultilevel"/>
    <w:tmpl w:val="677C8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D8A78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5"/>
  </w:num>
  <w:num w:numId="3">
    <w:abstractNumId w:val="6"/>
  </w:num>
  <w:num w:numId="4">
    <w:abstractNumId w:val="11"/>
  </w:num>
  <w:num w:numId="5">
    <w:abstractNumId w:val="1"/>
  </w:num>
  <w:num w:numId="6">
    <w:abstractNumId w:val="0"/>
  </w:num>
  <w:num w:numId="7">
    <w:abstractNumId w:val="7"/>
  </w:num>
  <w:num w:numId="8">
    <w:abstractNumId w:val="10"/>
  </w:num>
  <w:num w:numId="9">
    <w:abstractNumId w:val="2"/>
  </w:num>
  <w:num w:numId="10">
    <w:abstractNumId w:val="8"/>
  </w:num>
  <w:num w:numId="11">
    <w:abstractNumId w:val="9"/>
  </w:num>
  <w:num w:numId="12">
    <w:abstractNumId w:val="4"/>
  </w:num>
  <w:num w:numId="13">
    <w:abstractNumId w:val="13"/>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607DD"/>
    <w:rsid w:val="000047DF"/>
    <w:rsid w:val="0008488C"/>
    <w:rsid w:val="000A117A"/>
    <w:rsid w:val="0019558E"/>
    <w:rsid w:val="00213BFF"/>
    <w:rsid w:val="00261E93"/>
    <w:rsid w:val="00272F74"/>
    <w:rsid w:val="002A2A7E"/>
    <w:rsid w:val="003E1466"/>
    <w:rsid w:val="00427949"/>
    <w:rsid w:val="00494566"/>
    <w:rsid w:val="004C717F"/>
    <w:rsid w:val="004C7A04"/>
    <w:rsid w:val="005C288D"/>
    <w:rsid w:val="005E4CB4"/>
    <w:rsid w:val="00620E50"/>
    <w:rsid w:val="00643B3E"/>
    <w:rsid w:val="00655582"/>
    <w:rsid w:val="007B74C9"/>
    <w:rsid w:val="008567DB"/>
    <w:rsid w:val="008677CA"/>
    <w:rsid w:val="008D44C8"/>
    <w:rsid w:val="00973FC0"/>
    <w:rsid w:val="00A47DC4"/>
    <w:rsid w:val="00B5098A"/>
    <w:rsid w:val="00B75FC8"/>
    <w:rsid w:val="00BA5517"/>
    <w:rsid w:val="00BF7EC6"/>
    <w:rsid w:val="00DC654D"/>
    <w:rsid w:val="00DF4DB7"/>
    <w:rsid w:val="00E335D6"/>
    <w:rsid w:val="00E607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C8"/>
    <w:rPr>
      <w:b/>
      <w:sz w:val="24"/>
    </w:rPr>
  </w:style>
  <w:style w:type="paragraph" w:styleId="Heading1">
    <w:name w:val="heading 1"/>
    <w:basedOn w:val="Normal"/>
    <w:next w:val="Normal"/>
    <w:qFormat/>
    <w:rsid w:val="008D44C8"/>
    <w:pPr>
      <w:keepNext/>
      <w:jc w:val="center"/>
      <w:outlineLvl w:val="0"/>
    </w:pPr>
  </w:style>
  <w:style w:type="paragraph" w:styleId="Heading2">
    <w:name w:val="heading 2"/>
    <w:basedOn w:val="Normal"/>
    <w:next w:val="Normal"/>
    <w:qFormat/>
    <w:rsid w:val="008D44C8"/>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44C8"/>
    <w:pPr>
      <w:jc w:val="center"/>
    </w:pPr>
  </w:style>
  <w:style w:type="paragraph" w:styleId="BodyText">
    <w:name w:val="Body Text"/>
    <w:basedOn w:val="Normal"/>
    <w:rsid w:val="008D44C8"/>
    <w:rPr>
      <w:b w:val="0"/>
    </w:rPr>
  </w:style>
  <w:style w:type="character" w:customStyle="1" w:styleId="TitleChar">
    <w:name w:val="Title Char"/>
    <w:basedOn w:val="DefaultParagraphFont"/>
    <w:link w:val="Title"/>
    <w:rsid w:val="000047D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1807</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Lothian Primary Care</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user</dc:creator>
  <cp:lastModifiedBy>Holly Nugent</cp:lastModifiedBy>
  <cp:revision>2</cp:revision>
  <cp:lastPrinted>2005-07-12T10:48:00Z</cp:lastPrinted>
  <dcterms:created xsi:type="dcterms:W3CDTF">2020-10-16T07:41:00Z</dcterms:created>
  <dcterms:modified xsi:type="dcterms:W3CDTF">2020-10-16T07:41:00Z</dcterms:modified>
</cp:coreProperties>
</file>